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719" w:rsidRPr="005936A5" w:rsidRDefault="00705719" w:rsidP="006749DD">
      <w:pPr>
        <w:rPr>
          <w:color w:val="FF0000"/>
          <w:sz w:val="18"/>
          <w:szCs w:val="18"/>
        </w:rPr>
      </w:pPr>
    </w:p>
    <w:p w:rsidR="00705719" w:rsidRPr="00705719" w:rsidRDefault="00705719" w:rsidP="00E53328">
      <w:pPr>
        <w:jc w:val="center"/>
      </w:pPr>
    </w:p>
    <w:p w:rsidR="00A9788D" w:rsidRPr="0075057A" w:rsidRDefault="00E53328" w:rsidP="00E53328">
      <w:pPr>
        <w:jc w:val="center"/>
        <w:rPr>
          <w:sz w:val="23"/>
          <w:szCs w:val="23"/>
          <w:lang w:val="pt-BR"/>
        </w:rPr>
      </w:pPr>
      <w:r w:rsidRPr="0075057A">
        <w:rPr>
          <w:sz w:val="23"/>
          <w:szCs w:val="23"/>
          <w:lang w:val="pt-BR"/>
        </w:rPr>
        <w:t>PROGRAMA HISPANO DE VERANO</w:t>
      </w:r>
    </w:p>
    <w:p w:rsidR="00E53328" w:rsidRPr="0075057A" w:rsidRDefault="000C2C7F" w:rsidP="00E53328">
      <w:pPr>
        <w:jc w:val="center"/>
        <w:rPr>
          <w:sz w:val="23"/>
          <w:szCs w:val="23"/>
          <w:lang w:val="es-ES"/>
        </w:rPr>
      </w:pPr>
      <w:r w:rsidRPr="0075057A">
        <w:rPr>
          <w:sz w:val="23"/>
          <w:szCs w:val="23"/>
          <w:lang w:val="es-ES"/>
        </w:rPr>
        <w:t>XX</w:t>
      </w:r>
      <w:r w:rsidR="005936A5" w:rsidRPr="0075057A">
        <w:rPr>
          <w:sz w:val="23"/>
          <w:szCs w:val="23"/>
          <w:lang w:val="es-ES"/>
        </w:rPr>
        <w:t>I</w:t>
      </w:r>
      <w:r w:rsidR="005B29DF">
        <w:rPr>
          <w:sz w:val="23"/>
          <w:szCs w:val="23"/>
          <w:lang w:val="es-ES"/>
        </w:rPr>
        <w:t xml:space="preserve">V </w:t>
      </w:r>
      <w:r w:rsidR="00E53328" w:rsidRPr="0075057A">
        <w:rPr>
          <w:sz w:val="23"/>
          <w:szCs w:val="23"/>
          <w:lang w:val="es-ES"/>
        </w:rPr>
        <w:t>SESIÓN</w:t>
      </w:r>
    </w:p>
    <w:p w:rsidR="00E53328" w:rsidRPr="0075057A" w:rsidRDefault="005B29DF" w:rsidP="006B5947">
      <w:pPr>
        <w:jc w:val="center"/>
        <w:rPr>
          <w:sz w:val="23"/>
          <w:szCs w:val="23"/>
          <w:lang w:val="es-ES"/>
        </w:rPr>
      </w:pPr>
      <w:r>
        <w:rPr>
          <w:sz w:val="23"/>
          <w:szCs w:val="23"/>
          <w:lang w:val="es-ES"/>
        </w:rPr>
        <w:t>16 Al 29</w:t>
      </w:r>
      <w:r w:rsidR="00D7519E" w:rsidRPr="0075057A">
        <w:rPr>
          <w:sz w:val="23"/>
          <w:szCs w:val="23"/>
          <w:lang w:val="es-ES"/>
        </w:rPr>
        <w:t xml:space="preserve"> DE JUNIO </w:t>
      </w:r>
      <w:r>
        <w:rPr>
          <w:sz w:val="23"/>
          <w:szCs w:val="23"/>
          <w:lang w:val="es-ES"/>
        </w:rPr>
        <w:t>DEL 2012</w:t>
      </w:r>
    </w:p>
    <w:p w:rsidR="00E53328" w:rsidRPr="005B29DF" w:rsidRDefault="005B29DF" w:rsidP="00E53328">
      <w:pPr>
        <w:jc w:val="center"/>
        <w:rPr>
          <w:sz w:val="23"/>
          <w:szCs w:val="23"/>
          <w:lang w:val="es-ES"/>
        </w:rPr>
      </w:pPr>
      <w:r w:rsidRPr="005B29DF">
        <w:rPr>
          <w:sz w:val="23"/>
          <w:szCs w:val="23"/>
          <w:lang w:val="es-ES"/>
        </w:rPr>
        <w:t>SEMINARIO EVANGËLICO DE PUERTO RICO</w:t>
      </w:r>
    </w:p>
    <w:p w:rsidR="00C74D62" w:rsidRPr="005B29DF" w:rsidRDefault="005B29DF" w:rsidP="003C42F3">
      <w:pPr>
        <w:jc w:val="center"/>
        <w:rPr>
          <w:sz w:val="23"/>
          <w:szCs w:val="23"/>
          <w:lang w:val="es-ES"/>
        </w:rPr>
      </w:pPr>
      <w:r w:rsidRPr="005B29DF">
        <w:rPr>
          <w:sz w:val="23"/>
          <w:szCs w:val="23"/>
          <w:lang w:val="es-ES"/>
        </w:rPr>
        <w:t>S</w:t>
      </w:r>
      <w:r>
        <w:rPr>
          <w:sz w:val="23"/>
          <w:szCs w:val="23"/>
          <w:lang w:val="es-ES"/>
        </w:rPr>
        <w:t>an Juan,Puerto Rico</w:t>
      </w:r>
    </w:p>
    <w:p w:rsidR="00E53328" w:rsidRPr="0075057A" w:rsidRDefault="00E53328" w:rsidP="00E53328">
      <w:pPr>
        <w:jc w:val="center"/>
        <w:rPr>
          <w:sz w:val="23"/>
          <w:szCs w:val="23"/>
          <w:lang w:val="es-ES"/>
        </w:rPr>
      </w:pPr>
      <w:r w:rsidRPr="0075057A">
        <w:rPr>
          <w:sz w:val="23"/>
          <w:szCs w:val="23"/>
          <w:lang w:val="es-ES"/>
        </w:rPr>
        <w:t>*</w:t>
      </w:r>
    </w:p>
    <w:p w:rsidR="00E53328" w:rsidRPr="00FB35AB" w:rsidRDefault="00FB35AB" w:rsidP="00E53328">
      <w:pPr>
        <w:jc w:val="center"/>
        <w:rPr>
          <w:b/>
          <w:i/>
          <w:sz w:val="23"/>
          <w:szCs w:val="23"/>
          <w:lang w:val="es-ES_tradnl"/>
        </w:rPr>
      </w:pPr>
      <w:r>
        <w:rPr>
          <w:b/>
          <w:i/>
          <w:sz w:val="23"/>
          <w:szCs w:val="23"/>
          <w:lang w:val="es-ES_tradnl"/>
        </w:rPr>
        <w:t>Jesús y los Evangelios</w:t>
      </w:r>
    </w:p>
    <w:p w:rsidR="00E53328" w:rsidRPr="0075057A" w:rsidRDefault="00FB35AB" w:rsidP="00E53328">
      <w:pPr>
        <w:jc w:val="center"/>
        <w:rPr>
          <w:sz w:val="23"/>
          <w:szCs w:val="23"/>
          <w:lang w:val="es-ES"/>
        </w:rPr>
      </w:pPr>
      <w:r>
        <w:rPr>
          <w:sz w:val="23"/>
          <w:szCs w:val="23"/>
          <w:lang w:val="es-ES"/>
        </w:rPr>
        <w:t>Dr. Osvaldo Padilla</w:t>
      </w:r>
    </w:p>
    <w:p w:rsidR="000C08C5" w:rsidRPr="00481552" w:rsidRDefault="00481552" w:rsidP="00E53328">
      <w:pPr>
        <w:jc w:val="center"/>
        <w:rPr>
          <w:sz w:val="23"/>
          <w:szCs w:val="23"/>
          <w:lang w:val="es-ES_tradnl"/>
        </w:rPr>
      </w:pPr>
      <w:r>
        <w:rPr>
          <w:sz w:val="23"/>
          <w:szCs w:val="23"/>
          <w:lang w:val="es-ES"/>
        </w:rPr>
        <w:t xml:space="preserve">Profesor Asistente de </w:t>
      </w:r>
      <w:r>
        <w:rPr>
          <w:sz w:val="23"/>
          <w:szCs w:val="23"/>
          <w:lang w:val="es-ES_tradnl"/>
        </w:rPr>
        <w:t xml:space="preserve">Nuevo Testamento, </w:t>
      </w:r>
      <w:proofErr w:type="spellStart"/>
      <w:r>
        <w:rPr>
          <w:sz w:val="23"/>
          <w:szCs w:val="23"/>
          <w:lang w:val="es-ES_tradnl"/>
        </w:rPr>
        <w:t>Beeson</w:t>
      </w:r>
      <w:proofErr w:type="spellEnd"/>
      <w:r>
        <w:rPr>
          <w:sz w:val="23"/>
          <w:szCs w:val="23"/>
          <w:lang w:val="es-ES_tradnl"/>
        </w:rPr>
        <w:t xml:space="preserve"> </w:t>
      </w:r>
      <w:proofErr w:type="spellStart"/>
      <w:r>
        <w:rPr>
          <w:sz w:val="23"/>
          <w:szCs w:val="23"/>
          <w:lang w:val="es-ES_tradnl"/>
        </w:rPr>
        <w:t>Divinity</w:t>
      </w:r>
      <w:proofErr w:type="spellEnd"/>
      <w:r>
        <w:rPr>
          <w:sz w:val="23"/>
          <w:szCs w:val="23"/>
          <w:lang w:val="es-ES_tradnl"/>
        </w:rPr>
        <w:t xml:space="preserve"> </w:t>
      </w:r>
      <w:proofErr w:type="spellStart"/>
      <w:r>
        <w:rPr>
          <w:sz w:val="23"/>
          <w:szCs w:val="23"/>
          <w:lang w:val="es-ES_tradnl"/>
        </w:rPr>
        <w:t>School</w:t>
      </w:r>
      <w:proofErr w:type="spellEnd"/>
    </w:p>
    <w:p w:rsidR="00E53328" w:rsidRPr="0075057A" w:rsidRDefault="00E53328" w:rsidP="00E53328">
      <w:pPr>
        <w:jc w:val="center"/>
        <w:rPr>
          <w:sz w:val="23"/>
          <w:szCs w:val="23"/>
          <w:lang w:val="es-ES"/>
        </w:rPr>
      </w:pPr>
      <w:r w:rsidRPr="0075057A">
        <w:rPr>
          <w:sz w:val="23"/>
          <w:szCs w:val="23"/>
          <w:lang w:val="es-ES"/>
        </w:rPr>
        <w:t>*</w:t>
      </w:r>
    </w:p>
    <w:p w:rsidR="00E53328" w:rsidRPr="0075057A" w:rsidRDefault="00E53328" w:rsidP="00E53328">
      <w:pPr>
        <w:jc w:val="center"/>
        <w:rPr>
          <w:sz w:val="23"/>
          <w:szCs w:val="23"/>
          <w:lang w:val="es-ES"/>
        </w:rPr>
      </w:pPr>
      <w:r w:rsidRPr="0075057A">
        <w:rPr>
          <w:sz w:val="23"/>
          <w:szCs w:val="23"/>
          <w:lang w:val="es-ES"/>
        </w:rPr>
        <w:t>Horario de</w:t>
      </w:r>
      <w:r w:rsidR="006202EF">
        <w:rPr>
          <w:sz w:val="23"/>
          <w:szCs w:val="23"/>
          <w:lang w:val="es-ES"/>
        </w:rPr>
        <w:t>l curso</w:t>
      </w:r>
    </w:p>
    <w:p w:rsidR="000C08C5" w:rsidRPr="0075057A" w:rsidRDefault="00A12008" w:rsidP="00E53328">
      <w:pPr>
        <w:jc w:val="center"/>
        <w:rPr>
          <w:sz w:val="23"/>
          <w:szCs w:val="23"/>
          <w:lang w:val="es-ES"/>
        </w:rPr>
      </w:pPr>
      <w:r>
        <w:rPr>
          <w:sz w:val="23"/>
          <w:szCs w:val="23"/>
          <w:lang w:val="es-ES"/>
        </w:rPr>
        <w:t>2:15-5</w:t>
      </w:r>
      <w:r w:rsidR="00610C17" w:rsidRPr="0075057A">
        <w:rPr>
          <w:sz w:val="23"/>
          <w:szCs w:val="23"/>
          <w:lang w:val="es-ES"/>
        </w:rPr>
        <w:t>:35</w:t>
      </w:r>
      <w:r>
        <w:rPr>
          <w:sz w:val="23"/>
          <w:szCs w:val="23"/>
          <w:lang w:val="es-ES"/>
        </w:rPr>
        <w:t xml:space="preserve"> p</w:t>
      </w:r>
      <w:bookmarkStart w:id="0" w:name="_GoBack"/>
      <w:bookmarkEnd w:id="0"/>
      <w:r w:rsidR="006202EF">
        <w:rPr>
          <w:sz w:val="23"/>
          <w:szCs w:val="23"/>
          <w:lang w:val="es-ES"/>
        </w:rPr>
        <w:t>m</w:t>
      </w:r>
    </w:p>
    <w:p w:rsidR="00E53328" w:rsidRPr="0075057A" w:rsidRDefault="00E53328" w:rsidP="000C08C5">
      <w:pPr>
        <w:jc w:val="center"/>
        <w:rPr>
          <w:sz w:val="23"/>
          <w:szCs w:val="23"/>
          <w:lang w:val="es-ES"/>
        </w:rPr>
      </w:pPr>
    </w:p>
    <w:p w:rsidR="000C08C5" w:rsidRPr="0075057A" w:rsidRDefault="000C08C5" w:rsidP="000C08C5">
      <w:pPr>
        <w:jc w:val="center"/>
        <w:rPr>
          <w:sz w:val="23"/>
          <w:szCs w:val="23"/>
          <w:lang w:val="es-ES"/>
        </w:rPr>
      </w:pPr>
    </w:p>
    <w:p w:rsidR="00D3725D" w:rsidRDefault="000C08C5" w:rsidP="000C08C5">
      <w:pPr>
        <w:jc w:val="both"/>
        <w:rPr>
          <w:b/>
          <w:sz w:val="23"/>
          <w:szCs w:val="23"/>
          <w:lang w:val="es-ES"/>
        </w:rPr>
      </w:pPr>
      <w:r w:rsidRPr="0075057A">
        <w:rPr>
          <w:b/>
          <w:sz w:val="23"/>
          <w:szCs w:val="23"/>
          <w:lang w:val="es-ES"/>
        </w:rPr>
        <w:t>DESCRIPCIÓN DEL CURSO:</w:t>
      </w:r>
    </w:p>
    <w:p w:rsidR="000C08C5" w:rsidRPr="0075057A" w:rsidRDefault="000C08C5" w:rsidP="000C08C5">
      <w:pPr>
        <w:jc w:val="both"/>
        <w:rPr>
          <w:b/>
          <w:sz w:val="23"/>
          <w:szCs w:val="23"/>
          <w:lang w:val="es-ES"/>
        </w:rPr>
      </w:pPr>
    </w:p>
    <w:p w:rsidR="000C08C5" w:rsidRPr="00D3725D" w:rsidRDefault="00481552" w:rsidP="00481552">
      <w:pPr>
        <w:rPr>
          <w:sz w:val="23"/>
          <w:lang w:val="es-ES_tradnl"/>
        </w:rPr>
      </w:pPr>
      <w:r w:rsidRPr="00D3725D">
        <w:rPr>
          <w:sz w:val="23"/>
          <w:lang w:val="es-ES_tradnl"/>
        </w:rPr>
        <w:t xml:space="preserve">Quién es Jesús? Esta pregunta continua manteniendo un lugar central en la mente del mundo Occidental, y, mas y mas, también en el mundo Oriental. La pregunta acerca de la identidad de Jesús se hace en diferente ámbitos, tanto en la academia como en la cultura popular. Para la iglesia de Jesucristo la pregunta es vital. Por lo tanto, este curso se enfoca en una exploración de la identidad de Jesús de Nazaret desde la perspectiva de esos libros canónicos y autoritativos para la iglesia, es decir, los cuatros Evangelios. El curso incluirá lo siguiente: 1) investigación de la llamada “Búsqueda del Jesús Histórico;” 2) contribuciones al estudio de Jesús por individuos como David Strauss, Albert </w:t>
      </w:r>
      <w:proofErr w:type="spellStart"/>
      <w:r w:rsidRPr="00D3725D">
        <w:rPr>
          <w:sz w:val="23"/>
          <w:lang w:val="es-ES_tradnl"/>
        </w:rPr>
        <w:t>Schweitzer</w:t>
      </w:r>
      <w:proofErr w:type="spellEnd"/>
      <w:r w:rsidRPr="00D3725D">
        <w:rPr>
          <w:sz w:val="23"/>
          <w:lang w:val="es-ES_tradnl"/>
        </w:rPr>
        <w:t xml:space="preserve">, </w:t>
      </w:r>
      <w:proofErr w:type="spellStart"/>
      <w:r w:rsidRPr="00D3725D">
        <w:rPr>
          <w:sz w:val="23"/>
          <w:lang w:val="es-ES_tradnl"/>
        </w:rPr>
        <w:t>Rudolf</w:t>
      </w:r>
      <w:proofErr w:type="spellEnd"/>
      <w:r w:rsidRPr="00D3725D">
        <w:rPr>
          <w:sz w:val="23"/>
          <w:lang w:val="es-ES_tradnl"/>
        </w:rPr>
        <w:t xml:space="preserve"> </w:t>
      </w:r>
      <w:proofErr w:type="spellStart"/>
      <w:r w:rsidRPr="00D3725D">
        <w:rPr>
          <w:sz w:val="23"/>
          <w:lang w:val="es-ES_tradnl"/>
        </w:rPr>
        <w:t>Bultmann</w:t>
      </w:r>
      <w:proofErr w:type="spellEnd"/>
      <w:r w:rsidRPr="00D3725D">
        <w:rPr>
          <w:sz w:val="23"/>
          <w:lang w:val="es-ES_tradnl"/>
        </w:rPr>
        <w:t>, y N. T. Wright; 3) evaluación de los métodos utilizados para investigar los Evangelios; 4) exegesis de los textos bíblicos mas importantes para entender la identidad de Jesús; y 5) sugerencias de como utilizar los textos de los Evangelios en la predicación y enseñanza de la iglesia.</w:t>
      </w:r>
    </w:p>
    <w:p w:rsidR="003526C5" w:rsidRPr="0075057A" w:rsidRDefault="003526C5" w:rsidP="000C08C5">
      <w:pPr>
        <w:jc w:val="both"/>
        <w:rPr>
          <w:sz w:val="23"/>
          <w:szCs w:val="23"/>
          <w:lang w:val="es-ES"/>
        </w:rPr>
      </w:pPr>
    </w:p>
    <w:p w:rsidR="00D3725D" w:rsidRDefault="008877B2" w:rsidP="003526C5">
      <w:pPr>
        <w:jc w:val="both"/>
        <w:rPr>
          <w:b/>
          <w:sz w:val="23"/>
          <w:szCs w:val="23"/>
          <w:lang w:val="es-ES"/>
        </w:rPr>
      </w:pPr>
      <w:r w:rsidRPr="0075057A">
        <w:rPr>
          <w:b/>
          <w:sz w:val="23"/>
          <w:szCs w:val="23"/>
          <w:lang w:val="es-ES"/>
        </w:rPr>
        <w:t>OBJETIVOS DE ESTE CURSO</w:t>
      </w:r>
      <w:r w:rsidR="003526C5" w:rsidRPr="0075057A">
        <w:rPr>
          <w:b/>
          <w:sz w:val="23"/>
          <w:szCs w:val="23"/>
          <w:lang w:val="es-ES"/>
        </w:rPr>
        <w:t>:</w:t>
      </w:r>
    </w:p>
    <w:p w:rsidR="00D3725D" w:rsidRDefault="00D3725D" w:rsidP="003526C5">
      <w:pPr>
        <w:jc w:val="both"/>
        <w:rPr>
          <w:b/>
          <w:sz w:val="23"/>
          <w:szCs w:val="23"/>
          <w:lang w:val="es-ES"/>
        </w:rPr>
      </w:pPr>
    </w:p>
    <w:p w:rsidR="00D3725D" w:rsidRDefault="00D3725D" w:rsidP="003526C5">
      <w:pPr>
        <w:jc w:val="both"/>
        <w:rPr>
          <w:sz w:val="23"/>
          <w:szCs w:val="23"/>
          <w:lang w:val="es-ES"/>
        </w:rPr>
      </w:pPr>
      <w:r>
        <w:rPr>
          <w:sz w:val="23"/>
          <w:szCs w:val="23"/>
          <w:lang w:val="es-ES"/>
        </w:rPr>
        <w:t>Como resultado de haber participado en este curso, el/la estudiante:</w:t>
      </w:r>
    </w:p>
    <w:p w:rsidR="00D3725D" w:rsidRDefault="00D3725D" w:rsidP="003526C5">
      <w:pPr>
        <w:jc w:val="both"/>
        <w:rPr>
          <w:sz w:val="23"/>
          <w:szCs w:val="23"/>
          <w:lang w:val="es-ES"/>
        </w:rPr>
      </w:pPr>
    </w:p>
    <w:p w:rsidR="00D3725D" w:rsidRPr="00D3725D" w:rsidRDefault="00D3725D" w:rsidP="00D3725D">
      <w:pPr>
        <w:pStyle w:val="ListParagraph"/>
        <w:numPr>
          <w:ilvl w:val="0"/>
          <w:numId w:val="1"/>
        </w:numPr>
        <w:jc w:val="both"/>
        <w:rPr>
          <w:sz w:val="23"/>
          <w:szCs w:val="23"/>
          <w:lang w:val="es-ES_tradnl"/>
        </w:rPr>
      </w:pPr>
      <w:r w:rsidRPr="00D3725D">
        <w:rPr>
          <w:sz w:val="23"/>
          <w:szCs w:val="23"/>
          <w:lang w:val="es-ES"/>
        </w:rPr>
        <w:t>Profundisará su conocimiento de los textos claves de los Evangelios.</w:t>
      </w:r>
    </w:p>
    <w:p w:rsidR="00D3725D" w:rsidRDefault="00D3725D" w:rsidP="00D3725D">
      <w:pPr>
        <w:pStyle w:val="ListParagraph"/>
        <w:numPr>
          <w:ilvl w:val="0"/>
          <w:numId w:val="1"/>
        </w:numPr>
        <w:jc w:val="both"/>
        <w:rPr>
          <w:sz w:val="23"/>
          <w:szCs w:val="23"/>
          <w:lang w:val="es-ES_tradnl"/>
        </w:rPr>
      </w:pPr>
      <w:r>
        <w:rPr>
          <w:sz w:val="23"/>
          <w:szCs w:val="23"/>
          <w:lang w:val="es-ES_tradnl"/>
        </w:rPr>
        <w:t>Se familiarizará con los movimientos conocidos como “Búsquedas del Jesús Histórico,” incluyendo sus personajes principales.</w:t>
      </w:r>
    </w:p>
    <w:p w:rsidR="00D3725D" w:rsidRDefault="00D3725D" w:rsidP="00D3725D">
      <w:pPr>
        <w:pStyle w:val="ListParagraph"/>
        <w:numPr>
          <w:ilvl w:val="0"/>
          <w:numId w:val="1"/>
        </w:numPr>
        <w:jc w:val="both"/>
        <w:rPr>
          <w:sz w:val="23"/>
          <w:szCs w:val="23"/>
          <w:lang w:val="es-ES_tradnl"/>
        </w:rPr>
      </w:pPr>
      <w:r>
        <w:rPr>
          <w:sz w:val="23"/>
          <w:szCs w:val="23"/>
          <w:lang w:val="es-ES_tradnl"/>
        </w:rPr>
        <w:t>Aumentará su conocimiento de métodos para estudiar los Evangelios.</w:t>
      </w:r>
    </w:p>
    <w:p w:rsidR="00D3725D" w:rsidRPr="00D3725D" w:rsidRDefault="00D3725D" w:rsidP="00D3725D">
      <w:pPr>
        <w:pStyle w:val="ListParagraph"/>
        <w:numPr>
          <w:ilvl w:val="0"/>
          <w:numId w:val="1"/>
        </w:numPr>
        <w:jc w:val="both"/>
        <w:rPr>
          <w:sz w:val="23"/>
          <w:szCs w:val="23"/>
          <w:lang w:val="es-ES_tradnl"/>
        </w:rPr>
      </w:pPr>
      <w:r>
        <w:rPr>
          <w:sz w:val="23"/>
          <w:szCs w:val="23"/>
          <w:lang w:val="es-ES_tradnl"/>
        </w:rPr>
        <w:t xml:space="preserve">Aumentará en su capacidad </w:t>
      </w:r>
      <w:r w:rsidR="000079DD">
        <w:rPr>
          <w:sz w:val="23"/>
          <w:szCs w:val="23"/>
          <w:lang w:val="es-ES_tradnl"/>
        </w:rPr>
        <w:t>de</w:t>
      </w:r>
      <w:r>
        <w:rPr>
          <w:sz w:val="23"/>
          <w:szCs w:val="23"/>
          <w:lang w:val="es-ES_tradnl"/>
        </w:rPr>
        <w:t xml:space="preserve"> discernir </w:t>
      </w:r>
      <w:r w:rsidR="000079DD">
        <w:rPr>
          <w:sz w:val="23"/>
          <w:szCs w:val="23"/>
          <w:lang w:val="es-ES_tradnl"/>
        </w:rPr>
        <w:t>la relevancia de la identidad de Jesús como presentada en los Evangelios en la iglesia contemporánea.</w:t>
      </w:r>
      <w:r>
        <w:rPr>
          <w:sz w:val="23"/>
          <w:szCs w:val="23"/>
          <w:lang w:val="es-ES_tradnl"/>
        </w:rPr>
        <w:t xml:space="preserve">     </w:t>
      </w:r>
    </w:p>
    <w:p w:rsidR="00D3725D" w:rsidRDefault="00D3725D" w:rsidP="003526C5">
      <w:pPr>
        <w:jc w:val="both"/>
        <w:rPr>
          <w:b/>
          <w:sz w:val="23"/>
          <w:szCs w:val="23"/>
          <w:lang w:val="es-ES"/>
        </w:rPr>
      </w:pPr>
    </w:p>
    <w:p w:rsidR="00D3725D" w:rsidRDefault="003526C5" w:rsidP="003526C5">
      <w:pPr>
        <w:jc w:val="both"/>
        <w:rPr>
          <w:b/>
          <w:sz w:val="23"/>
          <w:szCs w:val="23"/>
          <w:lang w:val="es-ES"/>
        </w:rPr>
      </w:pPr>
      <w:r w:rsidRPr="0075057A">
        <w:rPr>
          <w:b/>
          <w:sz w:val="23"/>
          <w:szCs w:val="23"/>
          <w:lang w:val="es-ES"/>
        </w:rPr>
        <w:t xml:space="preserve"> </w:t>
      </w:r>
    </w:p>
    <w:p w:rsidR="00B93C66" w:rsidRPr="00D3725D" w:rsidRDefault="00B93C66" w:rsidP="003526C5">
      <w:pPr>
        <w:jc w:val="both"/>
        <w:rPr>
          <w:b/>
          <w:sz w:val="23"/>
          <w:szCs w:val="23"/>
          <w:lang w:val="es-ES"/>
        </w:rPr>
      </w:pPr>
    </w:p>
    <w:p w:rsidR="003526C5" w:rsidRPr="0075057A" w:rsidRDefault="00B93C66" w:rsidP="003526C5">
      <w:pPr>
        <w:jc w:val="both"/>
        <w:rPr>
          <w:sz w:val="23"/>
          <w:szCs w:val="23"/>
          <w:lang w:val="es-ES"/>
        </w:rPr>
      </w:pPr>
      <w:r w:rsidRPr="0075057A">
        <w:rPr>
          <w:b/>
          <w:sz w:val="23"/>
          <w:szCs w:val="23"/>
          <w:lang w:val="es-ES"/>
        </w:rPr>
        <w:t>CRITERIOS DE EVALUACIÓN</w:t>
      </w:r>
      <w:r w:rsidRPr="0075057A">
        <w:rPr>
          <w:sz w:val="23"/>
          <w:szCs w:val="23"/>
          <w:lang w:val="es-ES"/>
        </w:rPr>
        <w:t>:</w:t>
      </w:r>
    </w:p>
    <w:p w:rsidR="00B93C66" w:rsidRPr="00A12008" w:rsidRDefault="00B93C66" w:rsidP="00B93C66">
      <w:pPr>
        <w:jc w:val="both"/>
        <w:rPr>
          <w:sz w:val="23"/>
          <w:szCs w:val="23"/>
          <w:lang w:val="es-ES"/>
        </w:rPr>
      </w:pPr>
      <w:r w:rsidRPr="0075057A">
        <w:rPr>
          <w:sz w:val="23"/>
          <w:szCs w:val="23"/>
          <w:lang w:val="es-ES"/>
        </w:rPr>
        <w:tab/>
      </w:r>
      <w:r w:rsidRPr="0075057A">
        <w:rPr>
          <w:sz w:val="23"/>
          <w:szCs w:val="23"/>
          <w:lang w:val="es-ES"/>
        </w:rPr>
        <w:tab/>
      </w:r>
      <w:r w:rsidRPr="0075057A">
        <w:rPr>
          <w:sz w:val="23"/>
          <w:szCs w:val="23"/>
          <w:lang w:val="es-ES"/>
        </w:rPr>
        <w:tab/>
      </w:r>
    </w:p>
    <w:p w:rsidR="008E0216" w:rsidRPr="000079DD" w:rsidRDefault="000079DD" w:rsidP="000079DD">
      <w:pPr>
        <w:jc w:val="both"/>
        <w:rPr>
          <w:sz w:val="23"/>
          <w:szCs w:val="23"/>
          <w:lang w:val="es-ES_tradnl"/>
        </w:rPr>
      </w:pPr>
      <w:r w:rsidRPr="000079DD">
        <w:rPr>
          <w:sz w:val="23"/>
          <w:szCs w:val="23"/>
          <w:lang w:val="es-ES_tradnl"/>
        </w:rPr>
        <w:t>El grado final</w:t>
      </w:r>
      <w:r>
        <w:rPr>
          <w:sz w:val="23"/>
          <w:szCs w:val="23"/>
          <w:lang w:val="es-ES_tradnl"/>
        </w:rPr>
        <w:t xml:space="preserve"> </w:t>
      </w:r>
      <w:proofErr w:type="spellStart"/>
      <w:r>
        <w:rPr>
          <w:sz w:val="23"/>
          <w:szCs w:val="23"/>
          <w:lang w:val="es-ES_tradnl"/>
        </w:rPr>
        <w:t>esta</w:t>
      </w:r>
      <w:proofErr w:type="spellEnd"/>
      <w:r>
        <w:rPr>
          <w:sz w:val="23"/>
          <w:szCs w:val="23"/>
          <w:lang w:val="es-ES_tradnl"/>
        </w:rPr>
        <w:t xml:space="preserve"> compuesto de una combinación de las siguientes asignaciones: trabajo escrito</w:t>
      </w:r>
      <w:r w:rsidR="008016A1">
        <w:rPr>
          <w:sz w:val="23"/>
          <w:szCs w:val="23"/>
          <w:lang w:val="es-ES_tradnl"/>
        </w:rPr>
        <w:t xml:space="preserve">, lectura, participación y examen. </w:t>
      </w:r>
    </w:p>
    <w:p w:rsidR="00641FA5" w:rsidRPr="00A12008" w:rsidRDefault="00641FA5" w:rsidP="00641FA5">
      <w:pPr>
        <w:jc w:val="both"/>
        <w:rPr>
          <w:sz w:val="23"/>
          <w:szCs w:val="23"/>
          <w:lang w:val="es-ES"/>
        </w:rPr>
      </w:pPr>
    </w:p>
    <w:p w:rsidR="006749DD" w:rsidRPr="00A12008" w:rsidRDefault="00641FA5" w:rsidP="006749DD">
      <w:pPr>
        <w:jc w:val="both"/>
        <w:rPr>
          <w:b/>
          <w:sz w:val="23"/>
          <w:szCs w:val="23"/>
          <w:lang w:val="es-ES"/>
        </w:rPr>
      </w:pPr>
      <w:r w:rsidRPr="00A12008">
        <w:rPr>
          <w:b/>
          <w:sz w:val="23"/>
          <w:szCs w:val="23"/>
          <w:lang w:val="es-ES"/>
        </w:rPr>
        <w:lastRenderedPageBreak/>
        <w:t>TRABAJOS ESCRITOS:</w:t>
      </w:r>
    </w:p>
    <w:p w:rsidR="003E6DC8" w:rsidRPr="00A12008" w:rsidRDefault="003E6DC8" w:rsidP="006749DD">
      <w:pPr>
        <w:jc w:val="both"/>
        <w:rPr>
          <w:sz w:val="23"/>
          <w:szCs w:val="23"/>
          <w:lang w:val="es-ES"/>
        </w:rPr>
      </w:pPr>
    </w:p>
    <w:p w:rsidR="00E12DBE" w:rsidRDefault="00E12DBE" w:rsidP="006749DD">
      <w:pPr>
        <w:jc w:val="both"/>
        <w:rPr>
          <w:sz w:val="23"/>
          <w:szCs w:val="23"/>
          <w:lang w:val="es-ES_tradnl"/>
        </w:rPr>
      </w:pPr>
      <w:r>
        <w:rPr>
          <w:sz w:val="23"/>
          <w:szCs w:val="23"/>
          <w:lang w:val="es-ES_tradnl"/>
        </w:rPr>
        <w:t xml:space="preserve">Para este curso hay </w:t>
      </w:r>
      <w:r>
        <w:rPr>
          <w:b/>
          <w:sz w:val="23"/>
          <w:szCs w:val="23"/>
          <w:lang w:val="es-ES_tradnl"/>
        </w:rPr>
        <w:t xml:space="preserve">dos </w:t>
      </w:r>
      <w:r>
        <w:rPr>
          <w:sz w:val="23"/>
          <w:szCs w:val="23"/>
          <w:lang w:val="es-ES_tradnl"/>
        </w:rPr>
        <w:t>trabajos escritos:</w:t>
      </w:r>
    </w:p>
    <w:p w:rsidR="00E12DBE" w:rsidRDefault="00E12DBE" w:rsidP="006749DD">
      <w:pPr>
        <w:jc w:val="both"/>
        <w:rPr>
          <w:sz w:val="23"/>
          <w:szCs w:val="23"/>
          <w:lang w:val="es-ES_tradnl"/>
        </w:rPr>
      </w:pPr>
    </w:p>
    <w:p w:rsidR="00E12DBE" w:rsidRDefault="00E12DBE" w:rsidP="006749DD">
      <w:pPr>
        <w:jc w:val="both"/>
        <w:rPr>
          <w:sz w:val="23"/>
          <w:szCs w:val="23"/>
          <w:lang w:val="es-ES_tradnl"/>
        </w:rPr>
      </w:pPr>
      <w:r>
        <w:rPr>
          <w:sz w:val="23"/>
          <w:szCs w:val="23"/>
          <w:lang w:val="es-ES_tradnl"/>
        </w:rPr>
        <w:t xml:space="preserve">1. Una reseña substantiva del texto principal del curso, N. T. Wright, </w:t>
      </w:r>
      <w:r>
        <w:rPr>
          <w:i/>
          <w:sz w:val="23"/>
          <w:szCs w:val="23"/>
          <w:lang w:val="es-ES_tradnl"/>
        </w:rPr>
        <w:t xml:space="preserve">La Resurrección del Hijo de Dios </w:t>
      </w:r>
      <w:r>
        <w:rPr>
          <w:sz w:val="23"/>
          <w:szCs w:val="23"/>
          <w:lang w:val="es-ES_tradnl"/>
        </w:rPr>
        <w:t>(véase mas adelante para información bibliográfica). Esta reseña debe incorporar los componentes siguientes:</w:t>
      </w:r>
    </w:p>
    <w:p w:rsidR="00E12DBE" w:rsidRDefault="00E12DBE" w:rsidP="006749DD">
      <w:pPr>
        <w:jc w:val="both"/>
        <w:rPr>
          <w:sz w:val="23"/>
          <w:szCs w:val="23"/>
          <w:lang w:val="es-ES_tradnl"/>
        </w:rPr>
      </w:pPr>
    </w:p>
    <w:p w:rsidR="00E12DBE" w:rsidRPr="00E12DBE" w:rsidRDefault="00E12DBE" w:rsidP="00E12DBE">
      <w:pPr>
        <w:pStyle w:val="ListParagraph"/>
        <w:numPr>
          <w:ilvl w:val="0"/>
          <w:numId w:val="2"/>
        </w:numPr>
        <w:jc w:val="both"/>
        <w:rPr>
          <w:sz w:val="23"/>
          <w:szCs w:val="23"/>
          <w:lang w:val="es-ES_tradnl"/>
        </w:rPr>
      </w:pPr>
      <w:r>
        <w:rPr>
          <w:sz w:val="23"/>
          <w:szCs w:val="23"/>
          <w:lang w:val="es-ES_tradnl"/>
        </w:rPr>
        <w:t xml:space="preserve">Un repaso </w:t>
      </w:r>
      <w:r>
        <w:rPr>
          <w:i/>
          <w:sz w:val="23"/>
          <w:szCs w:val="23"/>
          <w:lang w:val="es-ES_tradnl"/>
        </w:rPr>
        <w:t xml:space="preserve">general </w:t>
      </w:r>
      <w:r>
        <w:rPr>
          <w:sz w:val="23"/>
          <w:szCs w:val="23"/>
          <w:lang w:val="es-ES_tradnl"/>
        </w:rPr>
        <w:t>del contenido del libro.</w:t>
      </w:r>
    </w:p>
    <w:p w:rsidR="00E12DBE" w:rsidRDefault="00E12DBE" w:rsidP="00E12DBE">
      <w:pPr>
        <w:pStyle w:val="ListParagraph"/>
        <w:numPr>
          <w:ilvl w:val="0"/>
          <w:numId w:val="2"/>
        </w:numPr>
        <w:jc w:val="both"/>
        <w:rPr>
          <w:sz w:val="23"/>
          <w:szCs w:val="23"/>
          <w:lang w:val="es-ES_tradnl"/>
        </w:rPr>
      </w:pPr>
      <w:r>
        <w:rPr>
          <w:sz w:val="23"/>
          <w:szCs w:val="23"/>
          <w:lang w:val="es-ES_tradnl"/>
        </w:rPr>
        <w:t>Una exposición clara de la tesis principal del libro.</w:t>
      </w:r>
    </w:p>
    <w:p w:rsidR="003E137F" w:rsidRDefault="00E12DBE" w:rsidP="00E12DBE">
      <w:pPr>
        <w:pStyle w:val="ListParagraph"/>
        <w:numPr>
          <w:ilvl w:val="0"/>
          <w:numId w:val="2"/>
        </w:numPr>
        <w:jc w:val="both"/>
        <w:rPr>
          <w:sz w:val="23"/>
          <w:szCs w:val="23"/>
          <w:lang w:val="es-ES_tradnl"/>
        </w:rPr>
      </w:pPr>
      <w:r>
        <w:rPr>
          <w:sz w:val="23"/>
          <w:szCs w:val="23"/>
          <w:lang w:val="es-ES_tradnl"/>
        </w:rPr>
        <w:t>Un análisis de la metodología utilizada por el autor. Esto debe incluir evaluación y cr</w:t>
      </w:r>
      <w:r w:rsidR="003E137F">
        <w:rPr>
          <w:sz w:val="23"/>
          <w:szCs w:val="23"/>
          <w:lang w:val="es-ES_tradnl"/>
        </w:rPr>
        <w:t>ítica de la metodología, es decir, puntos fuertes y débiles de la misma.</w:t>
      </w:r>
    </w:p>
    <w:p w:rsidR="00AA63C5" w:rsidRDefault="003E137F" w:rsidP="00E12DBE">
      <w:pPr>
        <w:pStyle w:val="ListParagraph"/>
        <w:numPr>
          <w:ilvl w:val="0"/>
          <w:numId w:val="2"/>
        </w:numPr>
        <w:jc w:val="both"/>
        <w:rPr>
          <w:sz w:val="23"/>
          <w:szCs w:val="23"/>
          <w:lang w:val="es-ES_tradnl"/>
        </w:rPr>
      </w:pPr>
      <w:r>
        <w:rPr>
          <w:sz w:val="23"/>
          <w:szCs w:val="23"/>
          <w:lang w:val="es-ES_tradnl"/>
        </w:rPr>
        <w:t>Su propia opinión sobre la tesis principal del libro: Quedó convencido/a o no? Por qué, por qué</w:t>
      </w:r>
      <w:r w:rsidR="00E12DBE">
        <w:rPr>
          <w:sz w:val="23"/>
          <w:szCs w:val="23"/>
          <w:lang w:val="es-ES_tradnl"/>
        </w:rPr>
        <w:t xml:space="preserve"> </w:t>
      </w:r>
      <w:r>
        <w:rPr>
          <w:sz w:val="23"/>
          <w:szCs w:val="23"/>
          <w:lang w:val="es-ES_tradnl"/>
        </w:rPr>
        <w:t>no?</w:t>
      </w:r>
    </w:p>
    <w:p w:rsidR="00AA63C5" w:rsidRDefault="00AA63C5" w:rsidP="00AA63C5">
      <w:pPr>
        <w:jc w:val="both"/>
        <w:rPr>
          <w:b/>
          <w:sz w:val="23"/>
          <w:szCs w:val="23"/>
          <w:lang w:val="es-ES_tradnl"/>
        </w:rPr>
      </w:pPr>
    </w:p>
    <w:p w:rsidR="00AA63C5" w:rsidRDefault="00AA63C5" w:rsidP="00AA63C5">
      <w:pPr>
        <w:jc w:val="both"/>
        <w:rPr>
          <w:b/>
          <w:sz w:val="23"/>
          <w:szCs w:val="23"/>
          <w:lang w:val="es-ES_tradnl"/>
        </w:rPr>
      </w:pPr>
      <w:r>
        <w:rPr>
          <w:b/>
          <w:sz w:val="23"/>
          <w:szCs w:val="23"/>
          <w:lang w:val="es-ES_tradnl"/>
        </w:rPr>
        <w:t>-La reseña debe ser entre 12-15 paginas.</w:t>
      </w:r>
    </w:p>
    <w:p w:rsidR="00BB34B7" w:rsidRDefault="00AA63C5" w:rsidP="00AA63C5">
      <w:pPr>
        <w:jc w:val="both"/>
        <w:rPr>
          <w:b/>
          <w:sz w:val="23"/>
          <w:szCs w:val="23"/>
          <w:lang w:val="es-ES_tradnl"/>
        </w:rPr>
      </w:pPr>
      <w:r>
        <w:rPr>
          <w:b/>
          <w:sz w:val="23"/>
          <w:szCs w:val="23"/>
          <w:lang w:val="es-ES_tradnl"/>
        </w:rPr>
        <w:t>-E</w:t>
      </w:r>
      <w:r w:rsidR="003E13C1">
        <w:rPr>
          <w:b/>
          <w:sz w:val="23"/>
          <w:szCs w:val="23"/>
          <w:lang w:val="es-ES_tradnl"/>
        </w:rPr>
        <w:t>ste trabajo tiene un valor de 15</w:t>
      </w:r>
      <w:r w:rsidR="00DE608D">
        <w:rPr>
          <w:b/>
          <w:sz w:val="23"/>
          <w:szCs w:val="23"/>
          <w:lang w:val="es-ES_tradnl"/>
        </w:rPr>
        <w:t>% de la nota final (para estudiantes doctorales, solo 10%).</w:t>
      </w:r>
    </w:p>
    <w:p w:rsidR="00AA63C5" w:rsidRDefault="00BB34B7" w:rsidP="00AA63C5">
      <w:pPr>
        <w:jc w:val="both"/>
        <w:rPr>
          <w:b/>
          <w:sz w:val="23"/>
          <w:szCs w:val="23"/>
          <w:lang w:val="es-ES_tradnl"/>
        </w:rPr>
      </w:pPr>
      <w:r>
        <w:rPr>
          <w:b/>
          <w:sz w:val="23"/>
          <w:szCs w:val="23"/>
          <w:lang w:val="es-ES_tradnl"/>
        </w:rPr>
        <w:t xml:space="preserve">-La fecha de entrega es el 22 de Junio. </w:t>
      </w:r>
    </w:p>
    <w:p w:rsidR="00AA63C5" w:rsidRDefault="00AA63C5" w:rsidP="00AA63C5">
      <w:pPr>
        <w:jc w:val="both"/>
        <w:rPr>
          <w:b/>
          <w:sz w:val="23"/>
          <w:szCs w:val="23"/>
          <w:lang w:val="es-ES_tradnl"/>
        </w:rPr>
      </w:pPr>
    </w:p>
    <w:p w:rsidR="00AA63C5" w:rsidRDefault="00AA63C5" w:rsidP="00AA63C5">
      <w:pPr>
        <w:jc w:val="both"/>
        <w:rPr>
          <w:sz w:val="23"/>
          <w:szCs w:val="23"/>
          <w:lang w:val="es-ES_tradnl"/>
        </w:rPr>
      </w:pPr>
      <w:r>
        <w:rPr>
          <w:sz w:val="23"/>
          <w:szCs w:val="23"/>
          <w:lang w:val="es-ES_tradnl"/>
        </w:rPr>
        <w:t>2. Un ensayo exegético de cualquiera de los siguientes textos de los Evangelios:</w:t>
      </w:r>
    </w:p>
    <w:p w:rsidR="00AA63C5" w:rsidRDefault="00AA63C5" w:rsidP="00AA63C5">
      <w:pPr>
        <w:jc w:val="both"/>
        <w:rPr>
          <w:sz w:val="23"/>
          <w:szCs w:val="23"/>
          <w:lang w:val="es-ES_tradnl"/>
        </w:rPr>
      </w:pPr>
    </w:p>
    <w:p w:rsidR="00BB34B7" w:rsidRDefault="00AA63C5" w:rsidP="00AA63C5">
      <w:pPr>
        <w:jc w:val="both"/>
        <w:rPr>
          <w:sz w:val="23"/>
          <w:szCs w:val="23"/>
          <w:lang w:val="es-ES_tradnl"/>
        </w:rPr>
      </w:pPr>
      <w:r>
        <w:rPr>
          <w:sz w:val="23"/>
          <w:szCs w:val="23"/>
          <w:lang w:val="es-ES_tradnl"/>
        </w:rPr>
        <w:tab/>
        <w:t>-</w:t>
      </w:r>
      <w:r w:rsidR="00BB34B7">
        <w:rPr>
          <w:sz w:val="23"/>
          <w:szCs w:val="23"/>
          <w:lang w:val="es-ES_tradnl"/>
        </w:rPr>
        <w:t>Mateo 1:18-2:12</w:t>
      </w:r>
    </w:p>
    <w:p w:rsidR="00BB34B7" w:rsidRDefault="00BB34B7" w:rsidP="00AA63C5">
      <w:pPr>
        <w:jc w:val="both"/>
        <w:rPr>
          <w:sz w:val="23"/>
          <w:szCs w:val="23"/>
          <w:lang w:val="es-ES_tradnl"/>
        </w:rPr>
      </w:pPr>
      <w:r>
        <w:rPr>
          <w:sz w:val="23"/>
          <w:szCs w:val="23"/>
          <w:lang w:val="es-ES_tradnl"/>
        </w:rPr>
        <w:tab/>
        <w:t>-Lucas 9:28-36</w:t>
      </w:r>
    </w:p>
    <w:p w:rsidR="00BB34B7" w:rsidRDefault="00BB34B7" w:rsidP="00AA63C5">
      <w:pPr>
        <w:jc w:val="both"/>
        <w:rPr>
          <w:sz w:val="23"/>
          <w:szCs w:val="23"/>
          <w:lang w:val="es-ES_tradnl"/>
        </w:rPr>
      </w:pPr>
      <w:r>
        <w:rPr>
          <w:sz w:val="23"/>
          <w:szCs w:val="23"/>
          <w:lang w:val="es-ES_tradnl"/>
        </w:rPr>
        <w:tab/>
        <w:t>-Marcos 11:12-25</w:t>
      </w:r>
    </w:p>
    <w:p w:rsidR="00BB34B7" w:rsidRDefault="00BB34B7" w:rsidP="00AA63C5">
      <w:pPr>
        <w:jc w:val="both"/>
        <w:rPr>
          <w:sz w:val="23"/>
          <w:szCs w:val="23"/>
          <w:lang w:val="es-ES_tradnl"/>
        </w:rPr>
      </w:pPr>
      <w:r>
        <w:rPr>
          <w:sz w:val="23"/>
          <w:szCs w:val="23"/>
          <w:lang w:val="es-ES_tradnl"/>
        </w:rPr>
        <w:tab/>
        <w:t>-Mateo 28:16-20</w:t>
      </w:r>
    </w:p>
    <w:p w:rsidR="00BB34B7" w:rsidRDefault="00BB34B7" w:rsidP="00AA63C5">
      <w:pPr>
        <w:jc w:val="both"/>
        <w:rPr>
          <w:sz w:val="23"/>
          <w:szCs w:val="23"/>
          <w:lang w:val="es-ES_tradnl"/>
        </w:rPr>
      </w:pPr>
    </w:p>
    <w:p w:rsidR="007548B0" w:rsidRDefault="00BB34B7" w:rsidP="00AA63C5">
      <w:pPr>
        <w:jc w:val="both"/>
        <w:rPr>
          <w:sz w:val="23"/>
          <w:szCs w:val="23"/>
          <w:lang w:val="es-ES_tradnl"/>
        </w:rPr>
      </w:pPr>
      <w:r>
        <w:rPr>
          <w:sz w:val="23"/>
          <w:szCs w:val="23"/>
          <w:lang w:val="es-ES_tradnl"/>
        </w:rPr>
        <w:t xml:space="preserve">Este trabajo exegético se debe hacer desde el punto de vista de </w:t>
      </w:r>
      <w:r w:rsidR="004B5A2A">
        <w:rPr>
          <w:i/>
          <w:sz w:val="23"/>
          <w:szCs w:val="23"/>
          <w:lang w:val="es-ES_tradnl"/>
        </w:rPr>
        <w:t>análisis</w:t>
      </w:r>
      <w:r>
        <w:rPr>
          <w:i/>
          <w:sz w:val="23"/>
          <w:szCs w:val="23"/>
          <w:lang w:val="es-ES_tradnl"/>
        </w:rPr>
        <w:t xml:space="preserve"> narrativ</w:t>
      </w:r>
      <w:r w:rsidR="004B5A2A">
        <w:rPr>
          <w:i/>
          <w:sz w:val="23"/>
          <w:szCs w:val="23"/>
          <w:lang w:val="es-ES_tradnl"/>
        </w:rPr>
        <w:t>o</w:t>
      </w:r>
      <w:r>
        <w:rPr>
          <w:sz w:val="23"/>
          <w:szCs w:val="23"/>
          <w:lang w:val="es-ES_tradnl"/>
        </w:rPr>
        <w:t>. Esta metodología será explicad a fondo durante la primera semana de clases.</w:t>
      </w:r>
    </w:p>
    <w:p w:rsidR="007548B0" w:rsidRDefault="007548B0" w:rsidP="00AA63C5">
      <w:pPr>
        <w:jc w:val="both"/>
        <w:rPr>
          <w:sz w:val="23"/>
          <w:szCs w:val="23"/>
          <w:lang w:val="es-ES_tradnl"/>
        </w:rPr>
      </w:pPr>
    </w:p>
    <w:p w:rsidR="007548B0" w:rsidRDefault="007548B0" w:rsidP="00AA63C5">
      <w:pPr>
        <w:jc w:val="both"/>
        <w:rPr>
          <w:b/>
          <w:sz w:val="23"/>
          <w:szCs w:val="23"/>
          <w:lang w:val="es-ES_tradnl"/>
        </w:rPr>
      </w:pPr>
      <w:r>
        <w:rPr>
          <w:b/>
          <w:sz w:val="23"/>
          <w:szCs w:val="23"/>
          <w:lang w:val="es-ES_tradnl"/>
        </w:rPr>
        <w:t>-El ensayo debe ser entre 15-20 paginas.</w:t>
      </w:r>
    </w:p>
    <w:p w:rsidR="003E13C1" w:rsidRDefault="003E13C1" w:rsidP="00AA63C5">
      <w:pPr>
        <w:jc w:val="both"/>
        <w:rPr>
          <w:b/>
          <w:sz w:val="23"/>
          <w:szCs w:val="23"/>
          <w:lang w:val="es-ES_tradnl"/>
        </w:rPr>
      </w:pPr>
      <w:r>
        <w:rPr>
          <w:b/>
          <w:sz w:val="23"/>
          <w:szCs w:val="23"/>
          <w:lang w:val="es-ES_tradnl"/>
        </w:rPr>
        <w:t>-Este trabajo tiene un valor de 30% de la nota final.</w:t>
      </w:r>
    </w:p>
    <w:p w:rsidR="003E13C1" w:rsidRDefault="003E13C1" w:rsidP="00AA63C5">
      <w:pPr>
        <w:jc w:val="both"/>
        <w:rPr>
          <w:b/>
          <w:sz w:val="23"/>
          <w:szCs w:val="23"/>
          <w:lang w:val="es-ES_tradnl"/>
        </w:rPr>
      </w:pPr>
      <w:r>
        <w:rPr>
          <w:b/>
          <w:sz w:val="23"/>
          <w:szCs w:val="23"/>
          <w:lang w:val="es-ES_tradnl"/>
        </w:rPr>
        <w:t>-La fecha de entrega es el 6 de Julio.</w:t>
      </w:r>
    </w:p>
    <w:p w:rsidR="003E13C1" w:rsidRDefault="003E13C1" w:rsidP="00AA63C5">
      <w:pPr>
        <w:jc w:val="both"/>
        <w:rPr>
          <w:b/>
          <w:sz w:val="23"/>
          <w:szCs w:val="23"/>
          <w:lang w:val="es-ES_tradnl"/>
        </w:rPr>
      </w:pPr>
    </w:p>
    <w:p w:rsidR="003E13C1" w:rsidRPr="00835975" w:rsidRDefault="003E13C1" w:rsidP="003E13C1">
      <w:pPr>
        <w:rPr>
          <w:sz w:val="23"/>
          <w:szCs w:val="23"/>
          <w:lang w:val="es-PR"/>
        </w:rPr>
      </w:pPr>
      <w:r w:rsidRPr="00835975">
        <w:rPr>
          <w:sz w:val="23"/>
          <w:szCs w:val="23"/>
          <w:lang w:val="es-PR"/>
        </w:rPr>
        <w:t xml:space="preserve">Los trabajos escritos deben seguir las reglas de escribir de Kate L. Turabian, </w:t>
      </w:r>
    </w:p>
    <w:p w:rsidR="003E13C1" w:rsidRPr="00835975" w:rsidRDefault="003E13C1" w:rsidP="003E13C1">
      <w:pPr>
        <w:rPr>
          <w:sz w:val="23"/>
          <w:szCs w:val="23"/>
          <w:lang w:val="es-PR"/>
        </w:rPr>
      </w:pPr>
      <w:r w:rsidRPr="00835975">
        <w:rPr>
          <w:i/>
          <w:sz w:val="23"/>
          <w:szCs w:val="23"/>
          <w:lang w:val="es-PR"/>
        </w:rPr>
        <w:t xml:space="preserve">A Manual for Writers, </w:t>
      </w:r>
      <w:r w:rsidRPr="00835975">
        <w:rPr>
          <w:sz w:val="23"/>
          <w:szCs w:val="23"/>
          <w:lang w:val="es-PR"/>
        </w:rPr>
        <w:t xml:space="preserve">edición más reciente (Esto es las reglas de </w:t>
      </w:r>
      <w:r w:rsidRPr="00835975">
        <w:rPr>
          <w:i/>
          <w:sz w:val="23"/>
          <w:szCs w:val="23"/>
          <w:lang w:val="es-PR"/>
        </w:rPr>
        <w:t>Chicago Manual of Style.</w:t>
      </w:r>
      <w:r w:rsidRPr="00835975">
        <w:rPr>
          <w:sz w:val="23"/>
          <w:szCs w:val="23"/>
          <w:lang w:val="es-PR"/>
        </w:rPr>
        <w:t>) Deben ser escrito</w:t>
      </w:r>
      <w:r>
        <w:rPr>
          <w:sz w:val="23"/>
          <w:szCs w:val="23"/>
          <w:lang w:val="es-PR"/>
        </w:rPr>
        <w:t>s</w:t>
      </w:r>
      <w:r w:rsidRPr="00835975">
        <w:rPr>
          <w:sz w:val="23"/>
          <w:szCs w:val="23"/>
          <w:lang w:val="es-PR"/>
        </w:rPr>
        <w:t xml:space="preserve"> en computadora a espacio doble, letra (“Font”) Times New Romans #12, con una</w:t>
      </w:r>
      <w:r>
        <w:rPr>
          <w:sz w:val="23"/>
          <w:szCs w:val="23"/>
          <w:lang w:val="es-PR"/>
        </w:rPr>
        <w:t xml:space="preserve"> bibliografía de no menos de 10 fuentes.</w:t>
      </w:r>
    </w:p>
    <w:p w:rsidR="00641FA5" w:rsidRPr="003E13C1" w:rsidRDefault="00BB34B7" w:rsidP="00AA63C5">
      <w:pPr>
        <w:jc w:val="both"/>
        <w:rPr>
          <w:b/>
          <w:sz w:val="23"/>
          <w:szCs w:val="23"/>
          <w:lang w:val="es-ES_tradnl"/>
        </w:rPr>
      </w:pPr>
      <w:r>
        <w:rPr>
          <w:sz w:val="23"/>
          <w:szCs w:val="23"/>
          <w:lang w:val="es-ES_tradnl"/>
        </w:rPr>
        <w:t xml:space="preserve"> </w:t>
      </w:r>
      <w:r w:rsidR="00AA63C5">
        <w:rPr>
          <w:sz w:val="23"/>
          <w:szCs w:val="23"/>
          <w:lang w:val="es-ES_tradnl"/>
        </w:rPr>
        <w:t xml:space="preserve"> </w:t>
      </w:r>
      <w:r w:rsidR="00AA63C5">
        <w:rPr>
          <w:b/>
          <w:sz w:val="23"/>
          <w:szCs w:val="23"/>
          <w:lang w:val="es-ES_tradnl"/>
        </w:rPr>
        <w:t xml:space="preserve"> </w:t>
      </w:r>
      <w:r w:rsidR="00E12DBE" w:rsidRPr="00AA63C5">
        <w:rPr>
          <w:sz w:val="23"/>
          <w:szCs w:val="23"/>
          <w:lang w:val="es-ES_tradnl"/>
        </w:rPr>
        <w:t xml:space="preserve">     </w:t>
      </w:r>
      <w:r w:rsidR="00E12DBE" w:rsidRPr="00AA63C5">
        <w:rPr>
          <w:i/>
          <w:sz w:val="23"/>
          <w:szCs w:val="23"/>
          <w:lang w:val="es-ES_tradnl"/>
        </w:rPr>
        <w:t xml:space="preserve"> </w:t>
      </w:r>
      <w:r w:rsidR="00E12DBE" w:rsidRPr="00AA63C5">
        <w:rPr>
          <w:sz w:val="23"/>
          <w:szCs w:val="23"/>
          <w:lang w:val="es-ES_tradnl"/>
        </w:rPr>
        <w:t xml:space="preserve"> </w:t>
      </w:r>
    </w:p>
    <w:p w:rsidR="003526C5" w:rsidRPr="00A12008" w:rsidRDefault="00B93C66" w:rsidP="003526C5">
      <w:pPr>
        <w:jc w:val="both"/>
        <w:rPr>
          <w:b/>
          <w:sz w:val="23"/>
          <w:szCs w:val="23"/>
          <w:lang w:val="es-ES"/>
        </w:rPr>
      </w:pPr>
      <w:r w:rsidRPr="00A12008">
        <w:rPr>
          <w:b/>
          <w:sz w:val="23"/>
          <w:szCs w:val="23"/>
          <w:lang w:val="es-ES"/>
        </w:rPr>
        <w:t>LECTURAS OBLIGATORIAS</w:t>
      </w:r>
    </w:p>
    <w:p w:rsidR="003526C5" w:rsidRPr="00A12008" w:rsidRDefault="003526C5" w:rsidP="003526C5">
      <w:pPr>
        <w:jc w:val="both"/>
        <w:rPr>
          <w:sz w:val="23"/>
          <w:szCs w:val="23"/>
          <w:lang w:val="es-ES"/>
        </w:rPr>
      </w:pPr>
    </w:p>
    <w:p w:rsidR="004B5A2A" w:rsidRDefault="004B5A2A" w:rsidP="004B5A2A">
      <w:pPr>
        <w:jc w:val="both"/>
        <w:rPr>
          <w:sz w:val="23"/>
          <w:szCs w:val="23"/>
          <w:lang w:val="es-ES_tradnl"/>
        </w:rPr>
      </w:pPr>
      <w:r>
        <w:rPr>
          <w:sz w:val="23"/>
          <w:szCs w:val="23"/>
          <w:lang w:val="es-ES_tradnl"/>
        </w:rPr>
        <w:t xml:space="preserve">Wright, N. T. </w:t>
      </w:r>
      <w:r>
        <w:rPr>
          <w:i/>
          <w:sz w:val="23"/>
          <w:szCs w:val="23"/>
          <w:lang w:val="es-ES_tradnl"/>
        </w:rPr>
        <w:t>La Resurrección del Hijo de Dios</w:t>
      </w:r>
      <w:r>
        <w:rPr>
          <w:sz w:val="23"/>
          <w:szCs w:val="23"/>
          <w:lang w:val="es-ES_tradnl"/>
        </w:rPr>
        <w:t xml:space="preserve">, trad. José Pedro </w:t>
      </w:r>
      <w:proofErr w:type="spellStart"/>
      <w:r>
        <w:rPr>
          <w:sz w:val="23"/>
          <w:szCs w:val="23"/>
          <w:lang w:val="es-ES_tradnl"/>
        </w:rPr>
        <w:t>Tosaus</w:t>
      </w:r>
      <w:proofErr w:type="spellEnd"/>
      <w:r>
        <w:rPr>
          <w:sz w:val="23"/>
          <w:szCs w:val="23"/>
          <w:lang w:val="es-ES_tradnl"/>
        </w:rPr>
        <w:t xml:space="preserve"> Abadía </w:t>
      </w:r>
    </w:p>
    <w:p w:rsidR="004B5A2A" w:rsidRDefault="004B5A2A" w:rsidP="004B5A2A">
      <w:pPr>
        <w:ind w:firstLine="720"/>
        <w:jc w:val="both"/>
        <w:rPr>
          <w:sz w:val="23"/>
          <w:szCs w:val="23"/>
          <w:lang w:val="es-ES_tradnl"/>
        </w:rPr>
      </w:pPr>
      <w:r>
        <w:rPr>
          <w:sz w:val="23"/>
          <w:szCs w:val="23"/>
          <w:lang w:val="es-ES_tradnl"/>
        </w:rPr>
        <w:t>(Estella: Editorial Verbo Divino, 2008)</w:t>
      </w:r>
    </w:p>
    <w:p w:rsidR="004B5A2A" w:rsidRDefault="004B5A2A" w:rsidP="004B5A2A">
      <w:pPr>
        <w:jc w:val="both"/>
        <w:rPr>
          <w:sz w:val="23"/>
          <w:szCs w:val="23"/>
          <w:lang w:val="es-ES_tradnl"/>
        </w:rPr>
      </w:pPr>
    </w:p>
    <w:p w:rsidR="004B5A2A" w:rsidRDefault="004B5A2A" w:rsidP="004B5A2A">
      <w:pPr>
        <w:jc w:val="both"/>
        <w:rPr>
          <w:b/>
          <w:sz w:val="23"/>
          <w:szCs w:val="23"/>
          <w:lang w:val="es-ES_tradnl"/>
        </w:rPr>
      </w:pPr>
      <w:r>
        <w:rPr>
          <w:b/>
          <w:sz w:val="23"/>
          <w:szCs w:val="23"/>
          <w:lang w:val="es-ES_tradnl"/>
        </w:rPr>
        <w:t>-El libro debe ser terminado el 29 de Junio.</w:t>
      </w:r>
    </w:p>
    <w:p w:rsidR="001C0E3A" w:rsidRPr="004B5A2A" w:rsidRDefault="004B5A2A" w:rsidP="004B5A2A">
      <w:pPr>
        <w:jc w:val="both"/>
        <w:rPr>
          <w:i/>
          <w:sz w:val="23"/>
          <w:szCs w:val="23"/>
          <w:lang w:val="es-ES_tradnl"/>
        </w:rPr>
      </w:pPr>
      <w:r>
        <w:rPr>
          <w:b/>
          <w:sz w:val="23"/>
          <w:szCs w:val="23"/>
          <w:lang w:val="es-ES_tradnl"/>
        </w:rPr>
        <w:t>-Esta lectura tiene un valor de 20%</w:t>
      </w:r>
      <w:r w:rsidR="00DE608D">
        <w:rPr>
          <w:b/>
          <w:sz w:val="23"/>
          <w:szCs w:val="23"/>
          <w:lang w:val="es-ES_tradnl"/>
        </w:rPr>
        <w:t xml:space="preserve"> (para estudiantes doctorales vale 15%)</w:t>
      </w:r>
      <w:r>
        <w:rPr>
          <w:b/>
          <w:sz w:val="23"/>
          <w:szCs w:val="23"/>
          <w:lang w:val="es-ES_tradnl"/>
        </w:rPr>
        <w:t>.</w:t>
      </w:r>
      <w:r>
        <w:rPr>
          <w:i/>
          <w:sz w:val="23"/>
          <w:szCs w:val="23"/>
          <w:lang w:val="es-ES_tradnl"/>
        </w:rPr>
        <w:t xml:space="preserve"> </w:t>
      </w:r>
      <w:r>
        <w:rPr>
          <w:sz w:val="23"/>
          <w:szCs w:val="23"/>
          <w:lang w:val="es-ES_tradnl"/>
        </w:rPr>
        <w:t xml:space="preserve"> </w:t>
      </w:r>
    </w:p>
    <w:p w:rsidR="00A8799D" w:rsidRPr="00A12008" w:rsidRDefault="00A8799D" w:rsidP="00B93C66">
      <w:pPr>
        <w:jc w:val="both"/>
        <w:rPr>
          <w:sz w:val="23"/>
          <w:szCs w:val="23"/>
          <w:lang w:val="es-ES"/>
        </w:rPr>
      </w:pPr>
    </w:p>
    <w:p w:rsidR="00A339FE" w:rsidRPr="00A12008" w:rsidRDefault="00A339FE" w:rsidP="00B93C66">
      <w:pPr>
        <w:jc w:val="both"/>
        <w:rPr>
          <w:b/>
          <w:sz w:val="23"/>
          <w:szCs w:val="23"/>
          <w:lang w:val="es-ES"/>
        </w:rPr>
      </w:pPr>
    </w:p>
    <w:p w:rsidR="00B93C66" w:rsidRPr="0075057A" w:rsidRDefault="00B93C66" w:rsidP="00B93C66">
      <w:pPr>
        <w:jc w:val="both"/>
        <w:rPr>
          <w:b/>
          <w:sz w:val="23"/>
          <w:szCs w:val="23"/>
        </w:rPr>
      </w:pPr>
      <w:r w:rsidRPr="0075057A">
        <w:rPr>
          <w:b/>
          <w:sz w:val="23"/>
          <w:szCs w:val="23"/>
        </w:rPr>
        <w:lastRenderedPageBreak/>
        <w:t>LECTURAS RECOMENDADAS</w:t>
      </w:r>
    </w:p>
    <w:p w:rsidR="00B93C66" w:rsidRDefault="00B93C66" w:rsidP="003526C5">
      <w:pPr>
        <w:jc w:val="both"/>
        <w:rPr>
          <w:sz w:val="23"/>
          <w:szCs w:val="23"/>
        </w:rPr>
      </w:pPr>
    </w:p>
    <w:p w:rsidR="002A77BD" w:rsidRPr="002A77BD" w:rsidRDefault="002A77BD" w:rsidP="002A77BD">
      <w:pPr>
        <w:ind w:left="720" w:hanging="720"/>
        <w:rPr>
          <w:sz w:val="23"/>
          <w:szCs w:val="23"/>
        </w:rPr>
      </w:pPr>
      <w:r w:rsidRPr="00A12008">
        <w:rPr>
          <w:sz w:val="23"/>
          <w:szCs w:val="23"/>
        </w:rPr>
        <w:t>-</w:t>
      </w:r>
      <w:proofErr w:type="spellStart"/>
      <w:r w:rsidRPr="002A77BD">
        <w:rPr>
          <w:sz w:val="23"/>
          <w:szCs w:val="23"/>
        </w:rPr>
        <w:t>Bockmuehl</w:t>
      </w:r>
      <w:proofErr w:type="spellEnd"/>
      <w:r w:rsidRPr="002A77BD">
        <w:rPr>
          <w:sz w:val="23"/>
          <w:szCs w:val="23"/>
        </w:rPr>
        <w:t xml:space="preserve">, Markus, </w:t>
      </w:r>
      <w:proofErr w:type="gramStart"/>
      <w:r w:rsidRPr="002A77BD">
        <w:rPr>
          <w:sz w:val="23"/>
          <w:szCs w:val="23"/>
        </w:rPr>
        <w:t>ed</w:t>
      </w:r>
      <w:proofErr w:type="gramEnd"/>
      <w:r w:rsidRPr="002A77BD">
        <w:rPr>
          <w:sz w:val="23"/>
          <w:szCs w:val="23"/>
        </w:rPr>
        <w:t xml:space="preserve">. </w:t>
      </w:r>
      <w:r w:rsidRPr="002A77BD">
        <w:rPr>
          <w:i/>
          <w:sz w:val="23"/>
          <w:szCs w:val="23"/>
        </w:rPr>
        <w:t xml:space="preserve">The Cambridge Companion to Jesus </w:t>
      </w:r>
      <w:r w:rsidRPr="002A77BD">
        <w:rPr>
          <w:sz w:val="23"/>
          <w:szCs w:val="23"/>
        </w:rPr>
        <w:t>(Cambridge: Cambridge University Press, 2001)</w:t>
      </w:r>
      <w:r w:rsidR="00C83547">
        <w:rPr>
          <w:sz w:val="23"/>
          <w:szCs w:val="23"/>
        </w:rPr>
        <w:t>.</w:t>
      </w:r>
    </w:p>
    <w:p w:rsidR="002A77BD" w:rsidRPr="002A77BD" w:rsidRDefault="002A77BD" w:rsidP="002A77BD">
      <w:pPr>
        <w:rPr>
          <w:sz w:val="23"/>
          <w:szCs w:val="23"/>
        </w:rPr>
      </w:pPr>
    </w:p>
    <w:p w:rsidR="00EE2E52" w:rsidRDefault="002A77BD" w:rsidP="00EE2E52">
      <w:pPr>
        <w:ind w:left="720" w:hanging="720"/>
        <w:rPr>
          <w:sz w:val="23"/>
          <w:szCs w:val="23"/>
        </w:rPr>
      </w:pPr>
      <w:r w:rsidRPr="002A77BD">
        <w:rPr>
          <w:sz w:val="23"/>
          <w:szCs w:val="23"/>
        </w:rPr>
        <w:t xml:space="preserve">-Borg, Marcus. </w:t>
      </w:r>
      <w:r w:rsidRPr="002A77BD">
        <w:rPr>
          <w:i/>
          <w:sz w:val="23"/>
          <w:szCs w:val="23"/>
        </w:rPr>
        <w:t xml:space="preserve">Meeting Jesus Again for the First Time: The Historical </w:t>
      </w:r>
      <w:r w:rsidR="00EE2E52" w:rsidRPr="002A77BD">
        <w:rPr>
          <w:i/>
          <w:sz w:val="23"/>
          <w:szCs w:val="23"/>
        </w:rPr>
        <w:t>Jesus</w:t>
      </w:r>
      <w:r w:rsidRPr="002A77BD">
        <w:rPr>
          <w:i/>
          <w:sz w:val="23"/>
          <w:szCs w:val="23"/>
        </w:rPr>
        <w:t xml:space="preserve"> and the Heart of Contemporary Fait</w:t>
      </w:r>
      <w:r>
        <w:rPr>
          <w:i/>
          <w:sz w:val="23"/>
          <w:szCs w:val="23"/>
        </w:rPr>
        <w:t>h</w:t>
      </w:r>
      <w:r>
        <w:rPr>
          <w:sz w:val="23"/>
          <w:szCs w:val="23"/>
        </w:rPr>
        <w:t xml:space="preserve"> (</w:t>
      </w:r>
      <w:r w:rsidR="00EE2E52">
        <w:rPr>
          <w:sz w:val="23"/>
          <w:szCs w:val="23"/>
        </w:rPr>
        <w:t>San Francisco: HarperCollins, 1994)</w:t>
      </w:r>
      <w:r w:rsidR="00C83547">
        <w:rPr>
          <w:sz w:val="23"/>
          <w:szCs w:val="23"/>
        </w:rPr>
        <w:t>.</w:t>
      </w:r>
    </w:p>
    <w:p w:rsidR="00EE2E52" w:rsidRDefault="00EE2E52" w:rsidP="00EE2E52">
      <w:pPr>
        <w:ind w:left="720" w:hanging="720"/>
        <w:rPr>
          <w:sz w:val="23"/>
          <w:szCs w:val="23"/>
        </w:rPr>
      </w:pPr>
    </w:p>
    <w:p w:rsidR="00EE2E52" w:rsidRDefault="00EE2E52" w:rsidP="00EE2E52">
      <w:pPr>
        <w:ind w:left="720" w:hanging="720"/>
        <w:rPr>
          <w:sz w:val="23"/>
          <w:szCs w:val="23"/>
          <w:lang w:val="es-ES_tradnl"/>
        </w:rPr>
      </w:pPr>
      <w:r w:rsidRPr="00A12008">
        <w:rPr>
          <w:sz w:val="23"/>
          <w:szCs w:val="23"/>
          <w:lang w:val="es-ES"/>
        </w:rPr>
        <w:t>-</w:t>
      </w:r>
      <w:proofErr w:type="spellStart"/>
      <w:r w:rsidRPr="00A12008">
        <w:rPr>
          <w:sz w:val="23"/>
          <w:szCs w:val="23"/>
          <w:lang w:val="es-ES"/>
        </w:rPr>
        <w:t>Dunn</w:t>
      </w:r>
      <w:proofErr w:type="spellEnd"/>
      <w:r w:rsidRPr="00A12008">
        <w:rPr>
          <w:sz w:val="23"/>
          <w:szCs w:val="23"/>
          <w:lang w:val="es-ES"/>
        </w:rPr>
        <w:t xml:space="preserve">, James. </w:t>
      </w:r>
      <w:r>
        <w:rPr>
          <w:i/>
          <w:sz w:val="23"/>
          <w:szCs w:val="23"/>
          <w:lang w:val="es-ES_tradnl"/>
        </w:rPr>
        <w:t xml:space="preserve">Jesús Recordado, </w:t>
      </w:r>
      <w:r>
        <w:rPr>
          <w:sz w:val="23"/>
          <w:szCs w:val="23"/>
          <w:lang w:val="es-ES_tradnl"/>
        </w:rPr>
        <w:t>trad. Serafín Fernández Martínez (Estella: Editorial Verbo Divino, 2009)</w:t>
      </w:r>
      <w:r w:rsidR="00C83547">
        <w:rPr>
          <w:sz w:val="23"/>
          <w:szCs w:val="23"/>
          <w:lang w:val="es-ES_tradnl"/>
        </w:rPr>
        <w:t>.</w:t>
      </w:r>
    </w:p>
    <w:p w:rsidR="00EE2E52" w:rsidRDefault="00EE2E52" w:rsidP="00EE2E52">
      <w:pPr>
        <w:ind w:left="720" w:hanging="720"/>
        <w:rPr>
          <w:sz w:val="23"/>
          <w:szCs w:val="23"/>
          <w:lang w:val="es-ES_tradnl"/>
        </w:rPr>
      </w:pPr>
    </w:p>
    <w:p w:rsidR="001D1A38" w:rsidRDefault="00EE2E52" w:rsidP="00EE2E52">
      <w:pPr>
        <w:ind w:left="720" w:hanging="720"/>
        <w:rPr>
          <w:sz w:val="23"/>
          <w:szCs w:val="23"/>
        </w:rPr>
      </w:pPr>
      <w:r w:rsidRPr="00A12008">
        <w:rPr>
          <w:sz w:val="23"/>
          <w:szCs w:val="23"/>
        </w:rPr>
        <w:t xml:space="preserve">-Johnson, Luke Timothy. </w:t>
      </w:r>
      <w:r w:rsidR="001D1A38">
        <w:rPr>
          <w:i/>
          <w:sz w:val="23"/>
          <w:szCs w:val="23"/>
        </w:rPr>
        <w:t xml:space="preserve">The Real Jesus: The Misguided Quest for the Historical Jesus and the Truth of the Traditional Gospels </w:t>
      </w:r>
      <w:r w:rsidR="001D1A38">
        <w:rPr>
          <w:sz w:val="23"/>
          <w:szCs w:val="23"/>
        </w:rPr>
        <w:t>(San Francisco: HarperCollins, 1996).</w:t>
      </w:r>
    </w:p>
    <w:p w:rsidR="001D1A38" w:rsidRDefault="001D1A38" w:rsidP="00EE2E52">
      <w:pPr>
        <w:ind w:left="720" w:hanging="720"/>
        <w:rPr>
          <w:sz w:val="23"/>
          <w:szCs w:val="23"/>
        </w:rPr>
      </w:pPr>
    </w:p>
    <w:p w:rsidR="006302A6" w:rsidRDefault="001D1A38" w:rsidP="00EE2E52">
      <w:pPr>
        <w:ind w:left="720" w:hanging="720"/>
        <w:rPr>
          <w:sz w:val="23"/>
          <w:szCs w:val="23"/>
        </w:rPr>
      </w:pPr>
      <w:r>
        <w:rPr>
          <w:sz w:val="23"/>
          <w:szCs w:val="23"/>
        </w:rPr>
        <w:t>-</w:t>
      </w:r>
      <w:r w:rsidR="006302A6" w:rsidRPr="006302A6">
        <w:rPr>
          <w:sz w:val="23"/>
          <w:szCs w:val="23"/>
        </w:rPr>
        <w:t xml:space="preserve">Marshall, I. Howard. </w:t>
      </w:r>
      <w:r w:rsidR="006302A6" w:rsidRPr="006302A6">
        <w:rPr>
          <w:i/>
          <w:sz w:val="23"/>
          <w:szCs w:val="23"/>
        </w:rPr>
        <w:t>I Believe</w:t>
      </w:r>
      <w:r w:rsidR="006302A6" w:rsidRPr="00A12008">
        <w:rPr>
          <w:i/>
          <w:sz w:val="23"/>
          <w:szCs w:val="23"/>
        </w:rPr>
        <w:t xml:space="preserve"> in </w:t>
      </w:r>
      <w:r w:rsidR="006302A6">
        <w:rPr>
          <w:i/>
          <w:sz w:val="23"/>
          <w:szCs w:val="23"/>
        </w:rPr>
        <w:t xml:space="preserve">the Historical Jesus </w:t>
      </w:r>
      <w:r w:rsidR="006302A6">
        <w:rPr>
          <w:sz w:val="23"/>
          <w:szCs w:val="23"/>
        </w:rPr>
        <w:t xml:space="preserve">(London: </w:t>
      </w:r>
      <w:proofErr w:type="spellStart"/>
      <w:r w:rsidR="006302A6">
        <w:rPr>
          <w:sz w:val="23"/>
          <w:szCs w:val="23"/>
        </w:rPr>
        <w:t>Hodder</w:t>
      </w:r>
      <w:proofErr w:type="spellEnd"/>
      <w:r w:rsidR="006302A6">
        <w:rPr>
          <w:sz w:val="23"/>
          <w:szCs w:val="23"/>
        </w:rPr>
        <w:t xml:space="preserve"> &amp; Stoughton, 1977).</w:t>
      </w:r>
    </w:p>
    <w:p w:rsidR="006302A6" w:rsidRDefault="006302A6" w:rsidP="006302A6">
      <w:pPr>
        <w:rPr>
          <w:sz w:val="23"/>
          <w:szCs w:val="23"/>
        </w:rPr>
      </w:pPr>
    </w:p>
    <w:p w:rsidR="00C83547" w:rsidRDefault="006302A6" w:rsidP="00C83547">
      <w:pPr>
        <w:ind w:left="720" w:hanging="720"/>
        <w:rPr>
          <w:sz w:val="23"/>
          <w:szCs w:val="23"/>
          <w:lang w:val="es-ES_tradnl"/>
        </w:rPr>
      </w:pPr>
      <w:r w:rsidRPr="00A12008">
        <w:rPr>
          <w:sz w:val="23"/>
          <w:szCs w:val="23"/>
          <w:lang w:val="es-ES"/>
        </w:rPr>
        <w:t>-</w:t>
      </w:r>
      <w:proofErr w:type="spellStart"/>
      <w:r w:rsidRPr="00A12008">
        <w:rPr>
          <w:sz w:val="23"/>
          <w:szCs w:val="23"/>
          <w:lang w:val="es-ES"/>
        </w:rPr>
        <w:t>Meier</w:t>
      </w:r>
      <w:proofErr w:type="spellEnd"/>
      <w:r w:rsidRPr="00A12008">
        <w:rPr>
          <w:sz w:val="23"/>
          <w:szCs w:val="23"/>
          <w:lang w:val="es-ES"/>
        </w:rPr>
        <w:t xml:space="preserve">, John P. </w:t>
      </w:r>
      <w:r w:rsidR="00C83547">
        <w:rPr>
          <w:i/>
          <w:sz w:val="23"/>
          <w:szCs w:val="23"/>
          <w:lang w:val="es-ES_tradnl"/>
        </w:rPr>
        <w:t xml:space="preserve">Un </w:t>
      </w:r>
      <w:proofErr w:type="gramStart"/>
      <w:r w:rsidR="00C83547">
        <w:rPr>
          <w:i/>
          <w:sz w:val="23"/>
          <w:szCs w:val="23"/>
          <w:lang w:val="es-ES_tradnl"/>
        </w:rPr>
        <w:t>Judío</w:t>
      </w:r>
      <w:proofErr w:type="gramEnd"/>
      <w:r w:rsidR="00C83547">
        <w:rPr>
          <w:i/>
          <w:sz w:val="23"/>
          <w:szCs w:val="23"/>
          <w:lang w:val="es-ES_tradnl"/>
        </w:rPr>
        <w:t xml:space="preserve"> Marginal. Nueva Visión del Jesús Histórico</w:t>
      </w:r>
      <w:r w:rsidR="00C83547">
        <w:rPr>
          <w:sz w:val="23"/>
          <w:szCs w:val="23"/>
          <w:lang w:val="es-ES_tradnl"/>
        </w:rPr>
        <w:t>. 4 Tomos (Estella: Editorial Verbo Divino, 1998-2010).</w:t>
      </w:r>
    </w:p>
    <w:p w:rsidR="00C83547" w:rsidRDefault="00C83547" w:rsidP="00C83547">
      <w:pPr>
        <w:ind w:left="720" w:hanging="720"/>
        <w:rPr>
          <w:sz w:val="23"/>
          <w:szCs w:val="23"/>
          <w:lang w:val="es-ES_tradnl"/>
        </w:rPr>
      </w:pPr>
    </w:p>
    <w:p w:rsidR="004C1F37" w:rsidRDefault="00C83547" w:rsidP="00C83547">
      <w:pPr>
        <w:ind w:left="720" w:hanging="720"/>
        <w:rPr>
          <w:sz w:val="23"/>
          <w:szCs w:val="23"/>
          <w:lang w:val="es-ES_tradnl"/>
        </w:rPr>
      </w:pPr>
      <w:r>
        <w:rPr>
          <w:sz w:val="23"/>
          <w:szCs w:val="23"/>
          <w:lang w:val="es-ES_tradnl"/>
        </w:rPr>
        <w:t xml:space="preserve">-Sanders, E. P. </w:t>
      </w:r>
      <w:r>
        <w:rPr>
          <w:i/>
          <w:sz w:val="23"/>
          <w:szCs w:val="23"/>
          <w:lang w:val="es-ES_tradnl"/>
        </w:rPr>
        <w:t>La Figura Histórica de Jesús</w:t>
      </w:r>
      <w:r>
        <w:rPr>
          <w:sz w:val="23"/>
          <w:szCs w:val="23"/>
          <w:lang w:val="es-ES_tradnl"/>
        </w:rPr>
        <w:t>, trad.</w:t>
      </w:r>
      <w:r w:rsidR="004C1F37">
        <w:rPr>
          <w:sz w:val="23"/>
          <w:szCs w:val="23"/>
          <w:lang w:val="es-ES_tradnl"/>
        </w:rPr>
        <w:t xml:space="preserve"> José Pedro </w:t>
      </w:r>
      <w:proofErr w:type="spellStart"/>
      <w:r w:rsidR="004C1F37">
        <w:rPr>
          <w:sz w:val="23"/>
          <w:szCs w:val="23"/>
          <w:lang w:val="es-ES_tradnl"/>
        </w:rPr>
        <w:t>Tosáus</w:t>
      </w:r>
      <w:proofErr w:type="spellEnd"/>
      <w:r w:rsidR="004C1F37">
        <w:rPr>
          <w:sz w:val="23"/>
          <w:szCs w:val="23"/>
          <w:lang w:val="es-ES_tradnl"/>
        </w:rPr>
        <w:t xml:space="preserve"> (</w:t>
      </w:r>
      <w:proofErr w:type="spellStart"/>
      <w:r w:rsidR="004C1F37">
        <w:rPr>
          <w:sz w:val="23"/>
          <w:szCs w:val="23"/>
          <w:lang w:val="es-ES_tradnl"/>
        </w:rPr>
        <w:t>Estella</w:t>
      </w:r>
      <w:proofErr w:type="spellEnd"/>
      <w:r w:rsidR="004C1F37">
        <w:rPr>
          <w:sz w:val="23"/>
          <w:szCs w:val="23"/>
          <w:lang w:val="es-ES_tradnl"/>
        </w:rPr>
        <w:t>: Editorial Verbo Divino, 2010).</w:t>
      </w:r>
    </w:p>
    <w:p w:rsidR="004C1F37" w:rsidRDefault="004C1F37" w:rsidP="00C83547">
      <w:pPr>
        <w:ind w:left="720" w:hanging="720"/>
        <w:rPr>
          <w:sz w:val="23"/>
          <w:szCs w:val="23"/>
          <w:lang w:val="es-ES_tradnl"/>
        </w:rPr>
      </w:pPr>
    </w:p>
    <w:p w:rsidR="004C1F37" w:rsidRDefault="004C1F37" w:rsidP="00C83547">
      <w:pPr>
        <w:ind w:left="720" w:hanging="720"/>
        <w:rPr>
          <w:sz w:val="23"/>
          <w:szCs w:val="23"/>
          <w:lang w:val="es-ES_tradnl"/>
        </w:rPr>
      </w:pPr>
      <w:r w:rsidRPr="00A12008">
        <w:rPr>
          <w:sz w:val="23"/>
          <w:szCs w:val="23"/>
        </w:rPr>
        <w:t>-</w:t>
      </w:r>
      <w:proofErr w:type="spellStart"/>
      <w:r w:rsidRPr="00A12008">
        <w:rPr>
          <w:sz w:val="23"/>
          <w:szCs w:val="23"/>
        </w:rPr>
        <w:t>Merz</w:t>
      </w:r>
      <w:proofErr w:type="spellEnd"/>
      <w:r w:rsidRPr="00A12008">
        <w:rPr>
          <w:sz w:val="23"/>
          <w:szCs w:val="23"/>
        </w:rPr>
        <w:t xml:space="preserve">, Annette y </w:t>
      </w:r>
      <w:proofErr w:type="spellStart"/>
      <w:r w:rsidRPr="00A12008">
        <w:rPr>
          <w:sz w:val="23"/>
          <w:szCs w:val="23"/>
        </w:rPr>
        <w:t>Gerd</w:t>
      </w:r>
      <w:proofErr w:type="spellEnd"/>
      <w:r w:rsidRPr="00A12008">
        <w:rPr>
          <w:sz w:val="23"/>
          <w:szCs w:val="23"/>
        </w:rPr>
        <w:t xml:space="preserve"> </w:t>
      </w:r>
      <w:proofErr w:type="spellStart"/>
      <w:r w:rsidRPr="00A12008">
        <w:rPr>
          <w:sz w:val="23"/>
          <w:szCs w:val="23"/>
        </w:rPr>
        <w:t>Theissen</w:t>
      </w:r>
      <w:proofErr w:type="spellEnd"/>
      <w:r w:rsidRPr="00A12008">
        <w:rPr>
          <w:sz w:val="23"/>
          <w:szCs w:val="23"/>
        </w:rPr>
        <w:t xml:space="preserve">. </w:t>
      </w:r>
      <w:r>
        <w:rPr>
          <w:i/>
          <w:sz w:val="23"/>
          <w:szCs w:val="23"/>
          <w:lang w:val="es-ES_tradnl"/>
        </w:rPr>
        <w:t xml:space="preserve">El Jesús Histórico </w:t>
      </w:r>
      <w:r>
        <w:rPr>
          <w:sz w:val="23"/>
          <w:szCs w:val="23"/>
          <w:lang w:val="es-ES_tradnl"/>
        </w:rPr>
        <w:t>(Salamanca: Ediciones Sígueme, 1999).</w:t>
      </w:r>
    </w:p>
    <w:p w:rsidR="004C1F37" w:rsidRDefault="004C1F37" w:rsidP="004C1F37">
      <w:pPr>
        <w:rPr>
          <w:sz w:val="23"/>
          <w:szCs w:val="23"/>
          <w:lang w:val="es-ES_tradnl"/>
        </w:rPr>
      </w:pPr>
    </w:p>
    <w:p w:rsidR="00E947E1" w:rsidRDefault="004C1F37" w:rsidP="004C1F37">
      <w:pPr>
        <w:rPr>
          <w:sz w:val="23"/>
          <w:szCs w:val="23"/>
        </w:rPr>
      </w:pPr>
      <w:r w:rsidRPr="00A12008">
        <w:rPr>
          <w:sz w:val="23"/>
          <w:szCs w:val="23"/>
        </w:rPr>
        <w:t xml:space="preserve">-Wright, N. T. </w:t>
      </w:r>
      <w:r>
        <w:rPr>
          <w:i/>
          <w:sz w:val="23"/>
          <w:szCs w:val="23"/>
        </w:rPr>
        <w:t xml:space="preserve">Jesus and the Victory of God </w:t>
      </w:r>
      <w:r>
        <w:rPr>
          <w:sz w:val="23"/>
          <w:szCs w:val="23"/>
        </w:rPr>
        <w:t>(London: SPCK, 1996).</w:t>
      </w:r>
    </w:p>
    <w:p w:rsidR="00E947E1" w:rsidRDefault="00E947E1" w:rsidP="004C1F37">
      <w:pPr>
        <w:rPr>
          <w:sz w:val="23"/>
          <w:szCs w:val="23"/>
        </w:rPr>
      </w:pPr>
    </w:p>
    <w:p w:rsidR="00044267" w:rsidRDefault="00E947E1" w:rsidP="004C1F37">
      <w:pPr>
        <w:rPr>
          <w:b/>
          <w:sz w:val="23"/>
          <w:szCs w:val="23"/>
          <w:lang w:val="es-ES_tradnl"/>
        </w:rPr>
      </w:pPr>
      <w:r>
        <w:rPr>
          <w:b/>
          <w:sz w:val="23"/>
          <w:szCs w:val="23"/>
          <w:lang w:val="es-ES_tradnl"/>
        </w:rPr>
        <w:t>PARTICIPACIÓN</w:t>
      </w:r>
    </w:p>
    <w:p w:rsidR="00044267" w:rsidRDefault="00044267" w:rsidP="004C1F37">
      <w:pPr>
        <w:rPr>
          <w:b/>
          <w:sz w:val="23"/>
          <w:szCs w:val="23"/>
          <w:lang w:val="es-ES_tradnl"/>
        </w:rPr>
      </w:pPr>
    </w:p>
    <w:p w:rsidR="00044267" w:rsidRDefault="00044267" w:rsidP="004C1F37">
      <w:pPr>
        <w:rPr>
          <w:sz w:val="23"/>
          <w:szCs w:val="23"/>
          <w:lang w:val="es-ES_tradnl"/>
        </w:rPr>
      </w:pPr>
      <w:r>
        <w:rPr>
          <w:sz w:val="23"/>
          <w:szCs w:val="23"/>
          <w:lang w:val="es-ES_tradnl"/>
        </w:rPr>
        <w:t>La participación se refiere a lo siguiente:</w:t>
      </w:r>
    </w:p>
    <w:p w:rsidR="00044267" w:rsidRDefault="00044267" w:rsidP="004C1F37">
      <w:pPr>
        <w:rPr>
          <w:sz w:val="23"/>
          <w:szCs w:val="23"/>
          <w:lang w:val="es-ES_tradnl"/>
        </w:rPr>
      </w:pPr>
    </w:p>
    <w:p w:rsidR="00DE608D" w:rsidRDefault="00044267" w:rsidP="004C1F37">
      <w:pPr>
        <w:rPr>
          <w:sz w:val="23"/>
          <w:szCs w:val="23"/>
          <w:lang w:val="es-ES_tradnl"/>
        </w:rPr>
      </w:pPr>
      <w:r>
        <w:rPr>
          <w:sz w:val="23"/>
          <w:szCs w:val="23"/>
          <w:lang w:val="es-ES_tradnl"/>
        </w:rPr>
        <w:t>1. La primera semana de clases estudiantes asignados deber traer a la clase una breve presentación de los temas señalados (</w:t>
      </w:r>
      <w:proofErr w:type="spellStart"/>
      <w:r>
        <w:rPr>
          <w:sz w:val="23"/>
          <w:szCs w:val="23"/>
          <w:lang w:val="es-ES_tradnl"/>
        </w:rPr>
        <w:t>e.g.</w:t>
      </w:r>
      <w:proofErr w:type="spellEnd"/>
      <w:r>
        <w:rPr>
          <w:sz w:val="23"/>
          <w:szCs w:val="23"/>
          <w:lang w:val="es-ES_tradnl"/>
        </w:rPr>
        <w:t xml:space="preserve">, análisis formal, etc.). La presentación debe incluir lo siguiente: una descripción del método; un ejemplo de los Evangelios; conclusiones detallando los puntos fuertes y débiles del método. La presentación no debe tomar mas de </w:t>
      </w:r>
      <w:r w:rsidR="00DE608D">
        <w:rPr>
          <w:sz w:val="23"/>
          <w:szCs w:val="23"/>
          <w:lang w:val="es-ES_tradnl"/>
        </w:rPr>
        <w:t>20 minutos.</w:t>
      </w:r>
    </w:p>
    <w:p w:rsidR="00DE608D" w:rsidRDefault="00DE608D" w:rsidP="004C1F37">
      <w:pPr>
        <w:rPr>
          <w:sz w:val="23"/>
          <w:szCs w:val="23"/>
          <w:lang w:val="es-ES_tradnl"/>
        </w:rPr>
      </w:pPr>
    </w:p>
    <w:p w:rsidR="00DE608D" w:rsidRDefault="00DE608D" w:rsidP="004C1F37">
      <w:pPr>
        <w:rPr>
          <w:b/>
          <w:sz w:val="23"/>
          <w:szCs w:val="23"/>
          <w:lang w:val="es-ES_tradnl"/>
        </w:rPr>
      </w:pPr>
      <w:r>
        <w:rPr>
          <w:sz w:val="23"/>
          <w:szCs w:val="23"/>
          <w:lang w:val="es-ES_tradnl"/>
        </w:rPr>
        <w:t xml:space="preserve">2. La segunda semana los estudiantes señalados deben traer un pequeño bosquejo sermónico de los pasajes a ser estudiados ese día en la clase. </w:t>
      </w:r>
      <w:r>
        <w:rPr>
          <w:b/>
          <w:sz w:val="23"/>
          <w:szCs w:val="23"/>
          <w:lang w:val="es-ES_tradnl"/>
        </w:rPr>
        <w:t>El/la estudiante puede escoger cualquiera de los pasajes paralelos de los Evangelios.</w:t>
      </w:r>
    </w:p>
    <w:p w:rsidR="00DE608D" w:rsidRDefault="00DE608D" w:rsidP="004C1F37">
      <w:pPr>
        <w:rPr>
          <w:b/>
          <w:sz w:val="23"/>
          <w:szCs w:val="23"/>
          <w:lang w:val="es-ES_tradnl"/>
        </w:rPr>
      </w:pPr>
    </w:p>
    <w:p w:rsidR="00DE608D" w:rsidRDefault="00DE608D" w:rsidP="004C1F37">
      <w:pPr>
        <w:rPr>
          <w:i/>
          <w:sz w:val="23"/>
          <w:szCs w:val="23"/>
          <w:lang w:val="es-ES_tradnl"/>
        </w:rPr>
      </w:pPr>
      <w:r>
        <w:rPr>
          <w:i/>
          <w:sz w:val="23"/>
          <w:szCs w:val="23"/>
          <w:lang w:val="es-ES_tradnl"/>
        </w:rPr>
        <w:t>Nótese que se espera que los demás estudiantes vendrán a la clase preparados a proveer critica constructiva a la persona que presente el bosquejo.</w:t>
      </w:r>
    </w:p>
    <w:p w:rsidR="00DE608D" w:rsidRDefault="00DE608D" w:rsidP="004C1F37">
      <w:pPr>
        <w:rPr>
          <w:i/>
          <w:sz w:val="23"/>
          <w:szCs w:val="23"/>
          <w:lang w:val="es-ES_tradnl"/>
        </w:rPr>
      </w:pPr>
    </w:p>
    <w:p w:rsidR="00DE608D" w:rsidRDefault="00DE608D" w:rsidP="004C1F37">
      <w:pPr>
        <w:rPr>
          <w:b/>
          <w:sz w:val="23"/>
          <w:szCs w:val="23"/>
          <w:lang w:val="es-ES_tradnl"/>
        </w:rPr>
      </w:pPr>
      <w:r>
        <w:rPr>
          <w:b/>
          <w:sz w:val="23"/>
          <w:szCs w:val="23"/>
          <w:lang w:val="es-ES_tradnl"/>
        </w:rPr>
        <w:t xml:space="preserve">-El valor de participación </w:t>
      </w:r>
      <w:r w:rsidR="00083F24">
        <w:rPr>
          <w:b/>
          <w:sz w:val="23"/>
          <w:szCs w:val="23"/>
          <w:lang w:val="es-ES_tradnl"/>
        </w:rPr>
        <w:t>es 10</w:t>
      </w:r>
      <w:r>
        <w:rPr>
          <w:b/>
          <w:sz w:val="23"/>
          <w:szCs w:val="23"/>
          <w:lang w:val="es-ES_tradnl"/>
        </w:rPr>
        <w:t>%.</w:t>
      </w:r>
    </w:p>
    <w:p w:rsidR="00DE608D" w:rsidRDefault="00DE608D" w:rsidP="004C1F37">
      <w:pPr>
        <w:rPr>
          <w:b/>
          <w:sz w:val="23"/>
          <w:szCs w:val="23"/>
          <w:lang w:val="es-ES_tradnl"/>
        </w:rPr>
      </w:pPr>
    </w:p>
    <w:p w:rsidR="00A339FE" w:rsidRDefault="00A339FE" w:rsidP="004C1F37">
      <w:pPr>
        <w:rPr>
          <w:b/>
          <w:sz w:val="23"/>
          <w:szCs w:val="23"/>
          <w:lang w:val="es-ES_tradnl"/>
        </w:rPr>
      </w:pPr>
    </w:p>
    <w:p w:rsidR="00A339FE" w:rsidRDefault="00A339FE" w:rsidP="004C1F37">
      <w:pPr>
        <w:rPr>
          <w:b/>
          <w:sz w:val="23"/>
          <w:szCs w:val="23"/>
          <w:lang w:val="es-ES_tradnl"/>
        </w:rPr>
      </w:pPr>
    </w:p>
    <w:p w:rsidR="00DE608D" w:rsidRDefault="00DE608D" w:rsidP="004C1F37">
      <w:pPr>
        <w:rPr>
          <w:b/>
          <w:sz w:val="23"/>
          <w:szCs w:val="23"/>
          <w:lang w:val="es-ES_tradnl"/>
        </w:rPr>
      </w:pPr>
      <w:r>
        <w:rPr>
          <w:b/>
          <w:sz w:val="23"/>
          <w:szCs w:val="23"/>
          <w:lang w:val="es-ES_tradnl"/>
        </w:rPr>
        <w:lastRenderedPageBreak/>
        <w:t>EXAMEN</w:t>
      </w:r>
    </w:p>
    <w:p w:rsidR="00DE608D" w:rsidRDefault="00DE608D" w:rsidP="004C1F37">
      <w:pPr>
        <w:rPr>
          <w:b/>
          <w:sz w:val="23"/>
          <w:szCs w:val="23"/>
          <w:lang w:val="es-ES_tradnl"/>
        </w:rPr>
      </w:pPr>
    </w:p>
    <w:p w:rsidR="00F76441" w:rsidRDefault="00083F24" w:rsidP="004C1F37">
      <w:pPr>
        <w:rPr>
          <w:sz w:val="23"/>
          <w:szCs w:val="23"/>
          <w:lang w:val="es-ES_tradnl"/>
        </w:rPr>
      </w:pPr>
      <w:r>
        <w:rPr>
          <w:sz w:val="23"/>
          <w:szCs w:val="23"/>
          <w:lang w:val="es-ES_tradnl"/>
        </w:rPr>
        <w:t xml:space="preserve">Las preguntas para el examen vendrán del material de la primera semana de clases, es decir, de las </w:t>
      </w:r>
      <w:r w:rsidR="00220824">
        <w:rPr>
          <w:sz w:val="23"/>
          <w:szCs w:val="23"/>
          <w:lang w:val="es-ES_tradnl"/>
        </w:rPr>
        <w:t>charlas sobre La Búsqueda del Jesús Histórico y</w:t>
      </w:r>
      <w:r w:rsidR="002F3CD2">
        <w:rPr>
          <w:sz w:val="23"/>
          <w:szCs w:val="23"/>
          <w:lang w:val="es-ES_tradnl"/>
        </w:rPr>
        <w:t xml:space="preserve"> los métodos de la Búsqueda. El formato del examen será elección múltiple y verdadero y falso.</w:t>
      </w:r>
    </w:p>
    <w:p w:rsidR="00F76441" w:rsidRDefault="00F76441" w:rsidP="004C1F37">
      <w:pPr>
        <w:rPr>
          <w:sz w:val="23"/>
          <w:szCs w:val="23"/>
          <w:lang w:val="es-ES_tradnl"/>
        </w:rPr>
      </w:pPr>
    </w:p>
    <w:p w:rsidR="00F76441" w:rsidRDefault="00F76441" w:rsidP="004C1F37">
      <w:pPr>
        <w:rPr>
          <w:b/>
          <w:sz w:val="23"/>
          <w:szCs w:val="23"/>
          <w:lang w:val="es-ES_tradnl"/>
        </w:rPr>
      </w:pPr>
      <w:r>
        <w:rPr>
          <w:b/>
          <w:sz w:val="23"/>
          <w:szCs w:val="23"/>
          <w:lang w:val="es-ES_tradnl"/>
        </w:rPr>
        <w:t>El valor del examen es 25%.</w:t>
      </w:r>
    </w:p>
    <w:p w:rsidR="00F76441" w:rsidRDefault="00F76441" w:rsidP="004C1F37">
      <w:pPr>
        <w:rPr>
          <w:b/>
          <w:sz w:val="23"/>
          <w:szCs w:val="23"/>
          <w:lang w:val="es-ES_tradnl"/>
        </w:rPr>
      </w:pPr>
    </w:p>
    <w:p w:rsidR="00F76441" w:rsidRDefault="00F76441" w:rsidP="004C1F37">
      <w:pPr>
        <w:rPr>
          <w:b/>
          <w:sz w:val="23"/>
          <w:szCs w:val="23"/>
          <w:lang w:val="es-ES_tradnl"/>
        </w:rPr>
      </w:pPr>
      <w:r>
        <w:rPr>
          <w:b/>
          <w:sz w:val="23"/>
          <w:szCs w:val="23"/>
          <w:lang w:val="es-ES_tradnl"/>
        </w:rPr>
        <w:t>*</w:t>
      </w:r>
      <w:r w:rsidRPr="00F76441">
        <w:rPr>
          <w:b/>
          <w:sz w:val="23"/>
          <w:szCs w:val="23"/>
          <w:u w:val="single"/>
          <w:lang w:val="es-ES_tradnl"/>
        </w:rPr>
        <w:t>Atención estudiantes doctorales</w:t>
      </w:r>
      <w:r>
        <w:rPr>
          <w:b/>
          <w:sz w:val="23"/>
          <w:szCs w:val="23"/>
          <w:lang w:val="es-ES_tradnl"/>
        </w:rPr>
        <w:t>:</w:t>
      </w:r>
    </w:p>
    <w:p w:rsidR="00F76441" w:rsidRDefault="00F76441" w:rsidP="004C1F37">
      <w:pPr>
        <w:rPr>
          <w:b/>
          <w:sz w:val="23"/>
          <w:szCs w:val="23"/>
          <w:lang w:val="es-ES_tradnl"/>
        </w:rPr>
      </w:pPr>
    </w:p>
    <w:p w:rsidR="00F76441" w:rsidRDefault="00F76441" w:rsidP="004C1F37">
      <w:pPr>
        <w:rPr>
          <w:sz w:val="23"/>
          <w:szCs w:val="23"/>
          <w:lang w:val="es-ES_tradnl"/>
        </w:rPr>
      </w:pPr>
      <w:r>
        <w:rPr>
          <w:sz w:val="23"/>
          <w:szCs w:val="23"/>
          <w:lang w:val="es-ES_tradnl"/>
        </w:rPr>
        <w:t xml:space="preserve">Aparte de las asignaciones indicadas, estudiantes doctorales deben entregar un trabajo extra. El trabajo es una lectura y reseña del libre de </w:t>
      </w:r>
      <w:proofErr w:type="spellStart"/>
      <w:r>
        <w:rPr>
          <w:sz w:val="23"/>
          <w:szCs w:val="23"/>
          <w:lang w:val="es-ES_tradnl"/>
        </w:rPr>
        <w:t>Luke</w:t>
      </w:r>
      <w:proofErr w:type="spellEnd"/>
      <w:r>
        <w:rPr>
          <w:sz w:val="23"/>
          <w:szCs w:val="23"/>
          <w:lang w:val="es-ES_tradnl"/>
        </w:rPr>
        <w:t xml:space="preserve"> Timothy Johnson, </w:t>
      </w:r>
      <w:proofErr w:type="spellStart"/>
      <w:r w:rsidRPr="00A12008">
        <w:rPr>
          <w:i/>
          <w:sz w:val="23"/>
          <w:szCs w:val="23"/>
          <w:lang w:val="es-ES_tradnl"/>
        </w:rPr>
        <w:t>The</w:t>
      </w:r>
      <w:proofErr w:type="spellEnd"/>
      <w:r w:rsidRPr="00A12008">
        <w:rPr>
          <w:i/>
          <w:sz w:val="23"/>
          <w:szCs w:val="23"/>
          <w:lang w:val="es-ES_tradnl"/>
        </w:rPr>
        <w:t xml:space="preserve"> Real </w:t>
      </w:r>
      <w:proofErr w:type="spellStart"/>
      <w:r w:rsidRPr="00A12008">
        <w:rPr>
          <w:i/>
          <w:sz w:val="23"/>
          <w:szCs w:val="23"/>
          <w:lang w:val="es-ES_tradnl"/>
        </w:rPr>
        <w:t>Jesus</w:t>
      </w:r>
      <w:proofErr w:type="spellEnd"/>
      <w:r w:rsidRPr="00A12008">
        <w:rPr>
          <w:i/>
          <w:sz w:val="23"/>
          <w:szCs w:val="23"/>
          <w:lang w:val="es-ES_tradnl"/>
        </w:rPr>
        <w:t xml:space="preserve">: </w:t>
      </w:r>
      <w:proofErr w:type="spellStart"/>
      <w:r w:rsidRPr="00A12008">
        <w:rPr>
          <w:i/>
          <w:sz w:val="23"/>
          <w:szCs w:val="23"/>
          <w:lang w:val="es-ES_tradnl"/>
        </w:rPr>
        <w:t>The</w:t>
      </w:r>
      <w:proofErr w:type="spellEnd"/>
      <w:r w:rsidRPr="00A12008">
        <w:rPr>
          <w:i/>
          <w:sz w:val="23"/>
          <w:szCs w:val="23"/>
          <w:lang w:val="es-ES_tradnl"/>
        </w:rPr>
        <w:t xml:space="preserve"> </w:t>
      </w:r>
      <w:proofErr w:type="spellStart"/>
      <w:r w:rsidRPr="00A12008">
        <w:rPr>
          <w:i/>
          <w:sz w:val="23"/>
          <w:szCs w:val="23"/>
          <w:lang w:val="es-ES_tradnl"/>
        </w:rPr>
        <w:t>Misguided</w:t>
      </w:r>
      <w:proofErr w:type="spellEnd"/>
      <w:r w:rsidRPr="00A12008">
        <w:rPr>
          <w:i/>
          <w:sz w:val="23"/>
          <w:szCs w:val="23"/>
          <w:lang w:val="es-ES_tradnl"/>
        </w:rPr>
        <w:t xml:space="preserve"> </w:t>
      </w:r>
      <w:proofErr w:type="spellStart"/>
      <w:r w:rsidRPr="00A12008">
        <w:rPr>
          <w:i/>
          <w:sz w:val="23"/>
          <w:szCs w:val="23"/>
          <w:lang w:val="es-ES_tradnl"/>
        </w:rPr>
        <w:t>Quest</w:t>
      </w:r>
      <w:proofErr w:type="spellEnd"/>
      <w:r w:rsidRPr="00A12008">
        <w:rPr>
          <w:i/>
          <w:sz w:val="23"/>
          <w:szCs w:val="23"/>
          <w:lang w:val="es-ES_tradnl"/>
        </w:rPr>
        <w:t xml:space="preserve"> </w:t>
      </w:r>
      <w:proofErr w:type="spellStart"/>
      <w:r w:rsidRPr="00A12008">
        <w:rPr>
          <w:i/>
          <w:sz w:val="23"/>
          <w:szCs w:val="23"/>
          <w:lang w:val="es-ES_tradnl"/>
        </w:rPr>
        <w:t>for</w:t>
      </w:r>
      <w:proofErr w:type="spellEnd"/>
      <w:r w:rsidRPr="00A12008">
        <w:rPr>
          <w:i/>
          <w:sz w:val="23"/>
          <w:szCs w:val="23"/>
          <w:lang w:val="es-ES_tradnl"/>
        </w:rPr>
        <w:t xml:space="preserve"> </w:t>
      </w:r>
      <w:proofErr w:type="spellStart"/>
      <w:r w:rsidRPr="00A12008">
        <w:rPr>
          <w:i/>
          <w:sz w:val="23"/>
          <w:szCs w:val="23"/>
          <w:lang w:val="es-ES_tradnl"/>
        </w:rPr>
        <w:t>the</w:t>
      </w:r>
      <w:proofErr w:type="spellEnd"/>
      <w:r w:rsidRPr="00A12008">
        <w:rPr>
          <w:i/>
          <w:sz w:val="23"/>
          <w:szCs w:val="23"/>
          <w:lang w:val="es-ES_tradnl"/>
        </w:rPr>
        <w:t xml:space="preserve"> </w:t>
      </w:r>
      <w:proofErr w:type="spellStart"/>
      <w:r w:rsidRPr="00A12008">
        <w:rPr>
          <w:i/>
          <w:sz w:val="23"/>
          <w:szCs w:val="23"/>
          <w:lang w:val="es-ES_tradnl"/>
        </w:rPr>
        <w:t>Historical</w:t>
      </w:r>
      <w:proofErr w:type="spellEnd"/>
      <w:r w:rsidRPr="00A12008">
        <w:rPr>
          <w:i/>
          <w:sz w:val="23"/>
          <w:szCs w:val="23"/>
          <w:lang w:val="es-ES_tradnl"/>
        </w:rPr>
        <w:t xml:space="preserve"> </w:t>
      </w:r>
      <w:proofErr w:type="spellStart"/>
      <w:r w:rsidRPr="00A12008">
        <w:rPr>
          <w:i/>
          <w:sz w:val="23"/>
          <w:szCs w:val="23"/>
          <w:lang w:val="es-ES_tradnl"/>
        </w:rPr>
        <w:t>Jesus</w:t>
      </w:r>
      <w:proofErr w:type="spellEnd"/>
      <w:r w:rsidRPr="00A12008">
        <w:rPr>
          <w:i/>
          <w:sz w:val="23"/>
          <w:szCs w:val="23"/>
          <w:lang w:val="es-ES_tradnl"/>
        </w:rPr>
        <w:t xml:space="preserve"> and </w:t>
      </w:r>
      <w:proofErr w:type="spellStart"/>
      <w:r w:rsidRPr="00A12008">
        <w:rPr>
          <w:i/>
          <w:sz w:val="23"/>
          <w:szCs w:val="23"/>
          <w:lang w:val="es-ES_tradnl"/>
        </w:rPr>
        <w:t>the</w:t>
      </w:r>
      <w:proofErr w:type="spellEnd"/>
      <w:r w:rsidRPr="00A12008">
        <w:rPr>
          <w:i/>
          <w:sz w:val="23"/>
          <w:szCs w:val="23"/>
          <w:lang w:val="es-ES_tradnl"/>
        </w:rPr>
        <w:t xml:space="preserve"> </w:t>
      </w:r>
      <w:proofErr w:type="spellStart"/>
      <w:r w:rsidRPr="00A12008">
        <w:rPr>
          <w:i/>
          <w:sz w:val="23"/>
          <w:szCs w:val="23"/>
          <w:lang w:val="es-ES_tradnl"/>
        </w:rPr>
        <w:t>Truth</w:t>
      </w:r>
      <w:proofErr w:type="spellEnd"/>
      <w:r w:rsidRPr="00A12008">
        <w:rPr>
          <w:i/>
          <w:sz w:val="23"/>
          <w:szCs w:val="23"/>
          <w:lang w:val="es-ES_tradnl"/>
        </w:rPr>
        <w:t xml:space="preserve"> of </w:t>
      </w:r>
      <w:proofErr w:type="spellStart"/>
      <w:r w:rsidRPr="00A12008">
        <w:rPr>
          <w:i/>
          <w:sz w:val="23"/>
          <w:szCs w:val="23"/>
          <w:lang w:val="es-ES_tradnl"/>
        </w:rPr>
        <w:t>the</w:t>
      </w:r>
      <w:proofErr w:type="spellEnd"/>
      <w:r w:rsidRPr="00A12008">
        <w:rPr>
          <w:i/>
          <w:sz w:val="23"/>
          <w:szCs w:val="23"/>
          <w:lang w:val="es-ES_tradnl"/>
        </w:rPr>
        <w:t xml:space="preserve"> </w:t>
      </w:r>
      <w:proofErr w:type="spellStart"/>
      <w:r w:rsidRPr="00A12008">
        <w:rPr>
          <w:i/>
          <w:sz w:val="23"/>
          <w:szCs w:val="23"/>
          <w:lang w:val="es-ES_tradnl"/>
        </w:rPr>
        <w:t>Traditional</w:t>
      </w:r>
      <w:proofErr w:type="spellEnd"/>
      <w:r w:rsidRPr="00A12008">
        <w:rPr>
          <w:i/>
          <w:sz w:val="23"/>
          <w:szCs w:val="23"/>
          <w:lang w:val="es-ES_tradnl"/>
        </w:rPr>
        <w:t xml:space="preserve"> </w:t>
      </w:r>
      <w:proofErr w:type="spellStart"/>
      <w:r w:rsidRPr="00A12008">
        <w:rPr>
          <w:i/>
          <w:sz w:val="23"/>
          <w:szCs w:val="23"/>
          <w:lang w:val="es-ES_tradnl"/>
        </w:rPr>
        <w:t>Gospels</w:t>
      </w:r>
      <w:proofErr w:type="spellEnd"/>
      <w:r w:rsidRPr="00A12008">
        <w:rPr>
          <w:i/>
          <w:sz w:val="23"/>
          <w:szCs w:val="23"/>
          <w:lang w:val="es-ES_tradnl"/>
        </w:rPr>
        <w:t xml:space="preserve"> </w:t>
      </w:r>
      <w:r w:rsidRPr="00A12008">
        <w:rPr>
          <w:sz w:val="23"/>
          <w:szCs w:val="23"/>
          <w:lang w:val="es-ES_tradnl"/>
        </w:rPr>
        <w:t xml:space="preserve">(San Francisco: </w:t>
      </w:r>
      <w:proofErr w:type="spellStart"/>
      <w:r w:rsidRPr="00A12008">
        <w:rPr>
          <w:sz w:val="23"/>
          <w:szCs w:val="23"/>
          <w:lang w:val="es-ES_tradnl"/>
        </w:rPr>
        <w:t>HarperCollins</w:t>
      </w:r>
      <w:proofErr w:type="spellEnd"/>
      <w:r w:rsidRPr="00A12008">
        <w:rPr>
          <w:sz w:val="23"/>
          <w:szCs w:val="23"/>
          <w:lang w:val="es-ES_tradnl"/>
        </w:rPr>
        <w:t xml:space="preserve">, 1996). </w:t>
      </w:r>
      <w:r>
        <w:rPr>
          <w:sz w:val="23"/>
          <w:szCs w:val="23"/>
          <w:lang w:val="es-ES_tradnl"/>
        </w:rPr>
        <w:t>La reseña debe ser de 12-15 y paginas, y debe incorporar los mismos componentes de la reseña de N. T. Wright.</w:t>
      </w:r>
    </w:p>
    <w:p w:rsidR="00F76441" w:rsidRDefault="00F76441" w:rsidP="004C1F37">
      <w:pPr>
        <w:rPr>
          <w:sz w:val="23"/>
          <w:szCs w:val="23"/>
          <w:lang w:val="es-ES_tradnl"/>
        </w:rPr>
      </w:pPr>
    </w:p>
    <w:p w:rsidR="00F76441" w:rsidRDefault="00F76441" w:rsidP="004C1F37">
      <w:pPr>
        <w:rPr>
          <w:b/>
          <w:sz w:val="23"/>
          <w:szCs w:val="23"/>
          <w:lang w:val="es-ES_tradnl"/>
        </w:rPr>
      </w:pPr>
      <w:r>
        <w:rPr>
          <w:b/>
          <w:sz w:val="23"/>
          <w:szCs w:val="23"/>
          <w:lang w:val="es-ES_tradnl"/>
        </w:rPr>
        <w:t>-El valor de la lectura y reseña es 10%.</w:t>
      </w:r>
    </w:p>
    <w:p w:rsidR="00A339FE" w:rsidRDefault="00F76441" w:rsidP="004C1F37">
      <w:pPr>
        <w:rPr>
          <w:b/>
          <w:sz w:val="23"/>
          <w:szCs w:val="23"/>
          <w:lang w:val="es-ES_tradnl"/>
        </w:rPr>
      </w:pPr>
      <w:r>
        <w:rPr>
          <w:b/>
          <w:sz w:val="23"/>
          <w:szCs w:val="23"/>
          <w:lang w:val="es-ES_tradnl"/>
        </w:rPr>
        <w:t>-La reseña debe ser entregada el ultimo día de clases.</w:t>
      </w:r>
    </w:p>
    <w:p w:rsidR="00A339FE" w:rsidRDefault="00A339FE" w:rsidP="004C1F37">
      <w:pPr>
        <w:rPr>
          <w:b/>
          <w:sz w:val="23"/>
          <w:szCs w:val="23"/>
          <w:lang w:val="es-ES_tradnl"/>
        </w:rPr>
      </w:pPr>
    </w:p>
    <w:p w:rsidR="00F76441" w:rsidRPr="00F76441" w:rsidRDefault="00A339FE" w:rsidP="004C1F37">
      <w:pPr>
        <w:rPr>
          <w:b/>
          <w:i/>
          <w:sz w:val="23"/>
          <w:szCs w:val="23"/>
          <w:lang w:val="es-ES_tradnl"/>
        </w:rPr>
      </w:pPr>
      <w:r>
        <w:rPr>
          <w:b/>
          <w:sz w:val="23"/>
          <w:szCs w:val="23"/>
          <w:lang w:val="es-ES_tradnl"/>
        </w:rPr>
        <w:t xml:space="preserve">*También se espera que estudiantes doctorales se reunirán con el profesor dos horas adicionales por semana.  </w:t>
      </w:r>
      <w:r w:rsidR="00F76441">
        <w:rPr>
          <w:b/>
          <w:sz w:val="23"/>
          <w:szCs w:val="23"/>
          <w:lang w:val="es-ES_tradnl"/>
        </w:rPr>
        <w:t xml:space="preserve"> </w:t>
      </w:r>
    </w:p>
    <w:p w:rsidR="00DE608D" w:rsidRPr="00083F24" w:rsidRDefault="002F3CD2" w:rsidP="004C1F37">
      <w:pPr>
        <w:rPr>
          <w:sz w:val="23"/>
          <w:szCs w:val="23"/>
          <w:lang w:val="es-ES_tradnl"/>
        </w:rPr>
      </w:pPr>
      <w:r>
        <w:rPr>
          <w:sz w:val="23"/>
          <w:szCs w:val="23"/>
          <w:lang w:val="es-ES_tradnl"/>
        </w:rPr>
        <w:t xml:space="preserve"> </w:t>
      </w:r>
      <w:r w:rsidR="00083F24">
        <w:rPr>
          <w:sz w:val="23"/>
          <w:szCs w:val="23"/>
          <w:lang w:val="es-ES_tradnl"/>
        </w:rPr>
        <w:t xml:space="preserve"> </w:t>
      </w:r>
    </w:p>
    <w:p w:rsidR="00DE608D" w:rsidRDefault="00DE608D" w:rsidP="004C1F37">
      <w:pPr>
        <w:rPr>
          <w:i/>
          <w:sz w:val="23"/>
          <w:szCs w:val="23"/>
          <w:lang w:val="es-ES_tradnl"/>
        </w:rPr>
      </w:pPr>
    </w:p>
    <w:p w:rsidR="008877B2" w:rsidRPr="00A339FE" w:rsidRDefault="00F76441" w:rsidP="004C1F37">
      <w:pPr>
        <w:rPr>
          <w:i/>
          <w:sz w:val="23"/>
          <w:szCs w:val="23"/>
          <w:lang w:val="es-ES_tradnl"/>
        </w:rPr>
      </w:pPr>
      <w:r>
        <w:rPr>
          <w:i/>
          <w:sz w:val="23"/>
          <w:szCs w:val="23"/>
          <w:lang w:val="es-ES_tradnl"/>
        </w:rPr>
        <w:t xml:space="preserve"> </w:t>
      </w:r>
      <w:r w:rsidR="008877B2" w:rsidRPr="00A12008">
        <w:rPr>
          <w:b/>
          <w:sz w:val="23"/>
          <w:szCs w:val="23"/>
          <w:lang w:val="es-ES"/>
        </w:rPr>
        <w:t>CALENDARIO DEL CURSO:</w:t>
      </w:r>
    </w:p>
    <w:p w:rsidR="008877B2" w:rsidRPr="00A12008" w:rsidRDefault="008877B2" w:rsidP="000C08C5">
      <w:pPr>
        <w:jc w:val="both"/>
        <w:rPr>
          <w:b/>
          <w:sz w:val="23"/>
          <w:szCs w:val="23"/>
          <w:lang w:val="es-ES"/>
        </w:rPr>
      </w:pPr>
    </w:p>
    <w:p w:rsidR="00B93C66" w:rsidRPr="00A12008" w:rsidRDefault="00B93C66" w:rsidP="00B93C66">
      <w:pPr>
        <w:jc w:val="center"/>
        <w:rPr>
          <w:i/>
          <w:iCs/>
          <w:sz w:val="23"/>
          <w:szCs w:val="23"/>
          <w:lang w:val="es-ES"/>
        </w:rPr>
      </w:pPr>
      <w:r w:rsidRPr="00A12008">
        <w:rPr>
          <w:i/>
          <w:iCs/>
          <w:sz w:val="23"/>
          <w:szCs w:val="23"/>
          <w:lang w:val="es-ES"/>
        </w:rPr>
        <w:t>PRIMERA SEMANA</w:t>
      </w:r>
    </w:p>
    <w:p w:rsidR="00B93C66" w:rsidRPr="00A12008" w:rsidRDefault="00B93C66" w:rsidP="000C08C5">
      <w:pPr>
        <w:jc w:val="both"/>
        <w:rPr>
          <w:b/>
          <w:sz w:val="23"/>
          <w:szCs w:val="23"/>
          <w:lang w:val="es-ES"/>
        </w:rPr>
      </w:pPr>
    </w:p>
    <w:p w:rsidR="008877B2" w:rsidRPr="00A12008" w:rsidRDefault="00D07506" w:rsidP="00D07506">
      <w:pPr>
        <w:ind w:left="720"/>
        <w:jc w:val="both"/>
        <w:rPr>
          <w:sz w:val="23"/>
          <w:szCs w:val="23"/>
          <w:u w:val="single"/>
          <w:lang w:val="es-ES"/>
        </w:rPr>
      </w:pPr>
      <w:r w:rsidRPr="00A12008">
        <w:rPr>
          <w:b/>
          <w:sz w:val="23"/>
          <w:szCs w:val="23"/>
          <w:lang w:val="es-ES"/>
        </w:rPr>
        <w:t xml:space="preserve">Primer </w:t>
      </w:r>
      <w:proofErr w:type="gramStart"/>
      <w:r w:rsidR="008877B2" w:rsidRPr="00A12008">
        <w:rPr>
          <w:b/>
          <w:sz w:val="23"/>
          <w:szCs w:val="23"/>
          <w:lang w:val="es-ES"/>
        </w:rPr>
        <w:t>Lunes</w:t>
      </w:r>
      <w:proofErr w:type="gramEnd"/>
      <w:r w:rsidR="008F1AE4" w:rsidRPr="00A12008">
        <w:rPr>
          <w:b/>
          <w:sz w:val="23"/>
          <w:szCs w:val="23"/>
          <w:lang w:val="es-ES"/>
        </w:rPr>
        <w:t xml:space="preserve"> </w:t>
      </w:r>
      <w:r w:rsidR="00E948B8" w:rsidRPr="00A12008">
        <w:rPr>
          <w:b/>
          <w:sz w:val="23"/>
          <w:szCs w:val="23"/>
          <w:lang w:val="es-ES"/>
        </w:rPr>
        <w:t>18</w:t>
      </w:r>
      <w:r w:rsidR="008F1AE4" w:rsidRPr="00A12008">
        <w:rPr>
          <w:b/>
          <w:sz w:val="23"/>
          <w:szCs w:val="23"/>
          <w:lang w:val="es-ES"/>
        </w:rPr>
        <w:t>/6</w:t>
      </w:r>
      <w:r w:rsidR="008877B2" w:rsidRPr="00A12008">
        <w:rPr>
          <w:b/>
          <w:sz w:val="23"/>
          <w:szCs w:val="23"/>
          <w:lang w:val="es-ES"/>
        </w:rPr>
        <w:t>:</w:t>
      </w:r>
      <w:r w:rsidR="000C07C7" w:rsidRPr="00A12008">
        <w:rPr>
          <w:b/>
          <w:sz w:val="23"/>
          <w:szCs w:val="23"/>
          <w:lang w:val="es-ES"/>
        </w:rPr>
        <w:t xml:space="preserve"> </w:t>
      </w:r>
      <w:r w:rsidR="000C07C7" w:rsidRPr="00A12008">
        <w:rPr>
          <w:sz w:val="23"/>
          <w:szCs w:val="23"/>
          <w:u w:val="single"/>
          <w:lang w:val="es-ES"/>
        </w:rPr>
        <w:t>T</w:t>
      </w:r>
      <w:r w:rsidR="008877B2" w:rsidRPr="00A12008">
        <w:rPr>
          <w:sz w:val="23"/>
          <w:szCs w:val="23"/>
          <w:u w:val="single"/>
          <w:lang w:val="es-ES"/>
        </w:rPr>
        <w:t>ema:</w:t>
      </w:r>
    </w:p>
    <w:p w:rsidR="000C07C7" w:rsidRDefault="000C07C7" w:rsidP="004737DD">
      <w:pPr>
        <w:ind w:left="720"/>
        <w:jc w:val="both"/>
        <w:rPr>
          <w:sz w:val="23"/>
          <w:szCs w:val="23"/>
          <w:lang w:val="es-ES"/>
        </w:rPr>
      </w:pPr>
    </w:p>
    <w:p w:rsidR="000C07C7" w:rsidRDefault="000C07C7" w:rsidP="004737DD">
      <w:pPr>
        <w:ind w:left="720"/>
        <w:jc w:val="both"/>
        <w:rPr>
          <w:sz w:val="23"/>
          <w:szCs w:val="23"/>
          <w:lang w:val="es-ES_tradnl"/>
        </w:rPr>
      </w:pPr>
      <w:r>
        <w:rPr>
          <w:sz w:val="23"/>
          <w:szCs w:val="23"/>
          <w:lang w:val="es-ES_tradnl"/>
        </w:rPr>
        <w:t>-Introducción al curso</w:t>
      </w:r>
    </w:p>
    <w:p w:rsidR="00E31A14" w:rsidRDefault="000C07C7" w:rsidP="00EA2574">
      <w:pPr>
        <w:ind w:left="720"/>
        <w:jc w:val="both"/>
        <w:rPr>
          <w:sz w:val="23"/>
          <w:szCs w:val="23"/>
          <w:lang w:val="es-ES_tradnl"/>
        </w:rPr>
      </w:pPr>
      <w:r>
        <w:rPr>
          <w:sz w:val="23"/>
          <w:szCs w:val="23"/>
          <w:lang w:val="es-ES_tradnl"/>
        </w:rPr>
        <w:t xml:space="preserve">-Introducción a la Búsqueda del Jesús </w:t>
      </w:r>
      <w:r w:rsidR="00E31A14">
        <w:rPr>
          <w:sz w:val="23"/>
          <w:szCs w:val="23"/>
          <w:lang w:val="es-ES_tradnl"/>
        </w:rPr>
        <w:t>Histórico: La primera búsqueda</w:t>
      </w:r>
    </w:p>
    <w:p w:rsidR="004737DD" w:rsidRPr="000C07C7" w:rsidRDefault="000C07C7" w:rsidP="004737DD">
      <w:pPr>
        <w:ind w:left="720"/>
        <w:jc w:val="both"/>
        <w:rPr>
          <w:sz w:val="23"/>
          <w:szCs w:val="23"/>
          <w:lang w:val="es-ES_tradnl"/>
        </w:rPr>
      </w:pPr>
      <w:r>
        <w:rPr>
          <w:sz w:val="23"/>
          <w:szCs w:val="23"/>
          <w:lang w:val="es-ES_tradnl"/>
        </w:rPr>
        <w:t xml:space="preserve"> </w:t>
      </w:r>
    </w:p>
    <w:p w:rsidR="002604D4" w:rsidRPr="00A12008" w:rsidRDefault="002604D4" w:rsidP="002604D4">
      <w:pPr>
        <w:jc w:val="both"/>
        <w:rPr>
          <w:b/>
          <w:sz w:val="23"/>
          <w:szCs w:val="23"/>
          <w:lang w:val="es-ES"/>
        </w:rPr>
      </w:pPr>
    </w:p>
    <w:p w:rsidR="002604D4" w:rsidRPr="00A12008" w:rsidRDefault="00D07506" w:rsidP="00D07506">
      <w:pPr>
        <w:ind w:left="720"/>
        <w:jc w:val="both"/>
        <w:rPr>
          <w:sz w:val="23"/>
          <w:szCs w:val="23"/>
          <w:u w:val="single"/>
          <w:lang w:val="es-ES"/>
        </w:rPr>
      </w:pPr>
      <w:r w:rsidRPr="00A12008">
        <w:rPr>
          <w:b/>
          <w:sz w:val="23"/>
          <w:szCs w:val="23"/>
          <w:lang w:val="es-ES"/>
        </w:rPr>
        <w:t xml:space="preserve">Primer </w:t>
      </w:r>
      <w:proofErr w:type="gramStart"/>
      <w:r w:rsidR="002604D4" w:rsidRPr="00A12008">
        <w:rPr>
          <w:b/>
          <w:sz w:val="23"/>
          <w:szCs w:val="23"/>
          <w:lang w:val="es-ES"/>
        </w:rPr>
        <w:t>Martes</w:t>
      </w:r>
      <w:proofErr w:type="gramEnd"/>
      <w:r w:rsidR="005B29DF" w:rsidRPr="00A12008">
        <w:rPr>
          <w:b/>
          <w:sz w:val="23"/>
          <w:szCs w:val="23"/>
          <w:lang w:val="es-ES"/>
        </w:rPr>
        <w:t xml:space="preserve"> </w:t>
      </w:r>
      <w:r w:rsidR="00E948B8" w:rsidRPr="00A12008">
        <w:rPr>
          <w:b/>
          <w:sz w:val="23"/>
          <w:szCs w:val="23"/>
          <w:lang w:val="es-ES"/>
        </w:rPr>
        <w:t>19</w:t>
      </w:r>
      <w:r w:rsidR="008F1AE4" w:rsidRPr="00A12008">
        <w:rPr>
          <w:b/>
          <w:sz w:val="23"/>
          <w:szCs w:val="23"/>
          <w:lang w:val="es-ES"/>
        </w:rPr>
        <w:t>/6</w:t>
      </w:r>
      <w:r w:rsidR="002604D4" w:rsidRPr="00A12008">
        <w:rPr>
          <w:b/>
          <w:sz w:val="23"/>
          <w:szCs w:val="23"/>
          <w:lang w:val="es-ES"/>
        </w:rPr>
        <w:t xml:space="preserve">: </w:t>
      </w:r>
      <w:r w:rsidR="002604D4" w:rsidRPr="00A12008">
        <w:rPr>
          <w:sz w:val="23"/>
          <w:szCs w:val="23"/>
          <w:u w:val="single"/>
          <w:lang w:val="es-ES"/>
        </w:rPr>
        <w:t>Tema:</w:t>
      </w:r>
    </w:p>
    <w:p w:rsidR="00E31A14" w:rsidRDefault="00E31A14" w:rsidP="002604D4">
      <w:pPr>
        <w:ind w:left="720"/>
        <w:jc w:val="both"/>
        <w:rPr>
          <w:sz w:val="23"/>
          <w:szCs w:val="23"/>
          <w:lang w:val="es-ES"/>
        </w:rPr>
      </w:pPr>
    </w:p>
    <w:p w:rsidR="00A605F0" w:rsidRDefault="00E31A14" w:rsidP="002604D4">
      <w:pPr>
        <w:ind w:left="720"/>
        <w:jc w:val="both"/>
        <w:rPr>
          <w:sz w:val="23"/>
          <w:szCs w:val="23"/>
          <w:lang w:val="es-ES_tradnl"/>
        </w:rPr>
      </w:pPr>
      <w:r>
        <w:rPr>
          <w:sz w:val="23"/>
          <w:szCs w:val="23"/>
          <w:lang w:val="es-ES_tradnl"/>
        </w:rPr>
        <w:t xml:space="preserve">-La segunda </w:t>
      </w:r>
      <w:r w:rsidR="00A605F0">
        <w:rPr>
          <w:sz w:val="23"/>
          <w:szCs w:val="23"/>
          <w:lang w:val="es-ES_tradnl"/>
        </w:rPr>
        <w:t xml:space="preserve">y tercera </w:t>
      </w:r>
      <w:r>
        <w:rPr>
          <w:sz w:val="23"/>
          <w:szCs w:val="23"/>
          <w:lang w:val="es-ES_tradnl"/>
        </w:rPr>
        <w:t xml:space="preserve">búsqueda, incluyendo enfoque en personajes claves como </w:t>
      </w:r>
      <w:proofErr w:type="spellStart"/>
      <w:r w:rsidR="00A605F0">
        <w:rPr>
          <w:sz w:val="23"/>
          <w:szCs w:val="23"/>
          <w:lang w:val="es-ES_tradnl"/>
        </w:rPr>
        <w:t>Ernst</w:t>
      </w:r>
      <w:proofErr w:type="spellEnd"/>
      <w:r w:rsidR="00A605F0">
        <w:rPr>
          <w:sz w:val="23"/>
          <w:szCs w:val="23"/>
          <w:lang w:val="es-ES_tradnl"/>
        </w:rPr>
        <w:t xml:space="preserve"> </w:t>
      </w:r>
      <w:proofErr w:type="spellStart"/>
      <w:r w:rsidR="00A605F0">
        <w:rPr>
          <w:sz w:val="23"/>
          <w:szCs w:val="23"/>
          <w:lang w:val="es-ES_tradnl"/>
        </w:rPr>
        <w:t>Käseman</w:t>
      </w:r>
      <w:proofErr w:type="spellEnd"/>
      <w:r w:rsidR="00A605F0">
        <w:rPr>
          <w:sz w:val="23"/>
          <w:szCs w:val="23"/>
          <w:lang w:val="es-ES_tradnl"/>
        </w:rPr>
        <w:t xml:space="preserve">, </w:t>
      </w:r>
      <w:proofErr w:type="spellStart"/>
      <w:r w:rsidR="00A605F0">
        <w:rPr>
          <w:sz w:val="23"/>
          <w:szCs w:val="23"/>
          <w:lang w:val="es-ES_tradnl"/>
        </w:rPr>
        <w:t>Rudolf</w:t>
      </w:r>
      <w:proofErr w:type="spellEnd"/>
      <w:r w:rsidR="00A605F0">
        <w:rPr>
          <w:sz w:val="23"/>
          <w:szCs w:val="23"/>
          <w:lang w:val="es-ES_tradnl"/>
        </w:rPr>
        <w:t xml:space="preserve"> </w:t>
      </w:r>
      <w:proofErr w:type="spellStart"/>
      <w:r w:rsidR="00A605F0">
        <w:rPr>
          <w:sz w:val="23"/>
          <w:szCs w:val="23"/>
          <w:lang w:val="es-ES_tradnl"/>
        </w:rPr>
        <w:t>Bultmann</w:t>
      </w:r>
      <w:proofErr w:type="spellEnd"/>
      <w:r w:rsidR="00A605F0">
        <w:rPr>
          <w:sz w:val="23"/>
          <w:szCs w:val="23"/>
          <w:lang w:val="es-ES_tradnl"/>
        </w:rPr>
        <w:t xml:space="preserve">, </w:t>
      </w:r>
      <w:proofErr w:type="spellStart"/>
      <w:r w:rsidR="00A605F0">
        <w:rPr>
          <w:sz w:val="23"/>
          <w:szCs w:val="23"/>
          <w:lang w:val="es-ES_tradnl"/>
        </w:rPr>
        <w:t>Jesus</w:t>
      </w:r>
      <w:proofErr w:type="spellEnd"/>
      <w:r w:rsidR="00A605F0">
        <w:rPr>
          <w:sz w:val="23"/>
          <w:szCs w:val="23"/>
          <w:lang w:val="es-ES_tradnl"/>
        </w:rPr>
        <w:t xml:space="preserve"> </w:t>
      </w:r>
      <w:proofErr w:type="spellStart"/>
      <w:r w:rsidR="00A605F0">
        <w:rPr>
          <w:sz w:val="23"/>
          <w:szCs w:val="23"/>
          <w:lang w:val="es-ES_tradnl"/>
        </w:rPr>
        <w:t>Seminar</w:t>
      </w:r>
      <w:proofErr w:type="spellEnd"/>
      <w:r w:rsidR="00A605F0">
        <w:rPr>
          <w:sz w:val="23"/>
          <w:szCs w:val="23"/>
          <w:lang w:val="es-ES_tradnl"/>
        </w:rPr>
        <w:t xml:space="preserve"> y N. T. Wright</w:t>
      </w:r>
    </w:p>
    <w:p w:rsidR="002604D4" w:rsidRPr="00E31A14" w:rsidRDefault="00A605F0" w:rsidP="002604D4">
      <w:pPr>
        <w:ind w:left="720"/>
        <w:jc w:val="both"/>
        <w:rPr>
          <w:sz w:val="23"/>
          <w:szCs w:val="23"/>
          <w:lang w:val="es-ES_tradnl"/>
        </w:rPr>
      </w:pPr>
      <w:r>
        <w:rPr>
          <w:sz w:val="23"/>
          <w:szCs w:val="23"/>
          <w:lang w:val="es-ES_tradnl"/>
        </w:rPr>
        <w:t>-Prese</w:t>
      </w:r>
      <w:r w:rsidR="00EA2574">
        <w:rPr>
          <w:sz w:val="23"/>
          <w:szCs w:val="23"/>
          <w:lang w:val="es-ES_tradnl"/>
        </w:rPr>
        <w:t>ntaciones: El Problema Sinóptico</w:t>
      </w:r>
      <w:r w:rsidR="00AF335E">
        <w:rPr>
          <w:sz w:val="23"/>
          <w:szCs w:val="23"/>
          <w:lang w:val="es-ES_tradnl"/>
        </w:rPr>
        <w:t xml:space="preserve"> y Análisis de Fuente </w:t>
      </w:r>
      <w:r w:rsidR="00EA2574">
        <w:rPr>
          <w:sz w:val="23"/>
          <w:szCs w:val="23"/>
          <w:lang w:val="es-ES_tradnl"/>
        </w:rPr>
        <w:t xml:space="preserve"> </w:t>
      </w:r>
    </w:p>
    <w:p w:rsidR="002604D4" w:rsidRPr="00A12008" w:rsidRDefault="002604D4" w:rsidP="002604D4">
      <w:pPr>
        <w:jc w:val="both"/>
        <w:rPr>
          <w:b/>
          <w:sz w:val="23"/>
          <w:szCs w:val="23"/>
          <w:lang w:val="es-ES"/>
        </w:rPr>
      </w:pPr>
    </w:p>
    <w:p w:rsidR="002604D4" w:rsidRPr="00A12008" w:rsidRDefault="00D07506" w:rsidP="00D07506">
      <w:pPr>
        <w:ind w:left="720"/>
        <w:jc w:val="both"/>
        <w:rPr>
          <w:sz w:val="23"/>
          <w:szCs w:val="23"/>
          <w:u w:val="single"/>
          <w:lang w:val="es-ES"/>
        </w:rPr>
      </w:pPr>
      <w:r w:rsidRPr="00A12008">
        <w:rPr>
          <w:b/>
          <w:sz w:val="23"/>
          <w:szCs w:val="23"/>
          <w:lang w:val="es-ES"/>
        </w:rPr>
        <w:t xml:space="preserve">Primer </w:t>
      </w:r>
      <w:proofErr w:type="gramStart"/>
      <w:r w:rsidR="002604D4" w:rsidRPr="00A12008">
        <w:rPr>
          <w:b/>
          <w:sz w:val="23"/>
          <w:szCs w:val="23"/>
          <w:lang w:val="es-ES"/>
        </w:rPr>
        <w:t>Miércoles</w:t>
      </w:r>
      <w:proofErr w:type="gramEnd"/>
      <w:r w:rsidR="005B29DF" w:rsidRPr="00A12008">
        <w:rPr>
          <w:b/>
          <w:sz w:val="23"/>
          <w:szCs w:val="23"/>
          <w:lang w:val="es-ES"/>
        </w:rPr>
        <w:t xml:space="preserve"> </w:t>
      </w:r>
      <w:r w:rsidR="00E948B8" w:rsidRPr="00A12008">
        <w:rPr>
          <w:b/>
          <w:sz w:val="23"/>
          <w:szCs w:val="23"/>
          <w:lang w:val="es-ES"/>
        </w:rPr>
        <w:t>20</w:t>
      </w:r>
      <w:r w:rsidR="008F1AE4" w:rsidRPr="00A12008">
        <w:rPr>
          <w:b/>
          <w:sz w:val="23"/>
          <w:szCs w:val="23"/>
          <w:lang w:val="es-ES"/>
        </w:rPr>
        <w:t>/6</w:t>
      </w:r>
      <w:r w:rsidR="002604D4" w:rsidRPr="00A12008">
        <w:rPr>
          <w:b/>
          <w:sz w:val="23"/>
          <w:szCs w:val="23"/>
          <w:lang w:val="es-ES"/>
        </w:rPr>
        <w:t xml:space="preserve">: </w:t>
      </w:r>
      <w:r w:rsidR="002604D4" w:rsidRPr="00A12008">
        <w:rPr>
          <w:sz w:val="23"/>
          <w:szCs w:val="23"/>
          <w:u w:val="single"/>
          <w:lang w:val="es-ES"/>
        </w:rPr>
        <w:t>Tema:</w:t>
      </w:r>
    </w:p>
    <w:p w:rsidR="00A605F0" w:rsidRDefault="00A605F0" w:rsidP="002604D4">
      <w:pPr>
        <w:ind w:left="720"/>
        <w:jc w:val="both"/>
        <w:rPr>
          <w:sz w:val="23"/>
          <w:szCs w:val="23"/>
          <w:lang w:val="es-ES"/>
        </w:rPr>
      </w:pPr>
    </w:p>
    <w:p w:rsidR="00AF335E" w:rsidRDefault="00A605F0" w:rsidP="002604D4">
      <w:pPr>
        <w:ind w:left="720"/>
        <w:jc w:val="both"/>
        <w:rPr>
          <w:sz w:val="23"/>
          <w:szCs w:val="23"/>
          <w:lang w:val="es-ES_tradnl"/>
        </w:rPr>
      </w:pPr>
      <w:r>
        <w:rPr>
          <w:sz w:val="23"/>
          <w:szCs w:val="23"/>
          <w:lang w:val="es-ES"/>
        </w:rPr>
        <w:t>-</w:t>
      </w:r>
      <w:r w:rsidR="00EA2574">
        <w:rPr>
          <w:sz w:val="23"/>
          <w:szCs w:val="23"/>
          <w:lang w:val="es-ES_tradnl"/>
        </w:rPr>
        <w:t>Conclusión de la tercera búsqueda e introducción a los métodos históricos</w:t>
      </w:r>
      <w:r w:rsidR="00AF335E">
        <w:rPr>
          <w:sz w:val="23"/>
          <w:szCs w:val="23"/>
          <w:lang w:val="es-ES_tradnl"/>
        </w:rPr>
        <w:t xml:space="preserve"> de la búsqueda del Jesús </w:t>
      </w:r>
      <w:proofErr w:type="spellStart"/>
      <w:r w:rsidR="00AF335E">
        <w:rPr>
          <w:sz w:val="23"/>
          <w:szCs w:val="23"/>
          <w:lang w:val="es-ES_tradnl"/>
        </w:rPr>
        <w:t>historico</w:t>
      </w:r>
      <w:proofErr w:type="spellEnd"/>
      <w:r w:rsidR="00AF335E">
        <w:rPr>
          <w:sz w:val="23"/>
          <w:szCs w:val="23"/>
          <w:lang w:val="es-ES_tradnl"/>
        </w:rPr>
        <w:t>.</w:t>
      </w:r>
    </w:p>
    <w:p w:rsidR="002604D4" w:rsidRPr="00A605F0" w:rsidRDefault="00AF335E" w:rsidP="002604D4">
      <w:pPr>
        <w:ind w:left="720"/>
        <w:jc w:val="both"/>
        <w:rPr>
          <w:sz w:val="23"/>
          <w:szCs w:val="23"/>
          <w:lang w:val="es-ES_tradnl"/>
        </w:rPr>
      </w:pPr>
      <w:r>
        <w:rPr>
          <w:sz w:val="23"/>
          <w:szCs w:val="23"/>
          <w:lang w:val="es-ES_tradnl"/>
        </w:rPr>
        <w:t>-</w:t>
      </w:r>
      <w:r w:rsidR="00EA2574">
        <w:rPr>
          <w:sz w:val="23"/>
          <w:szCs w:val="23"/>
          <w:lang w:val="es-ES_tradnl"/>
        </w:rPr>
        <w:t xml:space="preserve"> </w:t>
      </w:r>
      <w:r w:rsidR="00B55288">
        <w:rPr>
          <w:sz w:val="23"/>
          <w:szCs w:val="23"/>
          <w:lang w:val="es-ES_tradnl"/>
        </w:rPr>
        <w:t>Presentaciones: Análisis Formal y Redaccional</w:t>
      </w:r>
      <w:r>
        <w:rPr>
          <w:sz w:val="23"/>
          <w:szCs w:val="23"/>
          <w:lang w:val="es-ES_tradnl"/>
        </w:rPr>
        <w:t xml:space="preserve"> </w:t>
      </w:r>
    </w:p>
    <w:p w:rsidR="002604D4" w:rsidRPr="00A12008" w:rsidRDefault="002604D4" w:rsidP="002604D4">
      <w:pPr>
        <w:ind w:left="720"/>
        <w:jc w:val="both"/>
        <w:rPr>
          <w:b/>
          <w:sz w:val="23"/>
          <w:szCs w:val="23"/>
          <w:lang w:val="es-ES"/>
        </w:rPr>
      </w:pPr>
    </w:p>
    <w:p w:rsidR="00A339FE" w:rsidRPr="00A12008" w:rsidRDefault="00A339FE" w:rsidP="002227A9">
      <w:pPr>
        <w:ind w:left="720"/>
        <w:jc w:val="both"/>
        <w:rPr>
          <w:b/>
          <w:sz w:val="23"/>
          <w:szCs w:val="23"/>
          <w:lang w:val="es-ES"/>
        </w:rPr>
      </w:pPr>
    </w:p>
    <w:p w:rsidR="00A339FE" w:rsidRPr="00A12008" w:rsidRDefault="00A339FE" w:rsidP="002227A9">
      <w:pPr>
        <w:ind w:left="720"/>
        <w:jc w:val="both"/>
        <w:rPr>
          <w:b/>
          <w:sz w:val="23"/>
          <w:szCs w:val="23"/>
          <w:lang w:val="es-ES"/>
        </w:rPr>
      </w:pPr>
    </w:p>
    <w:p w:rsidR="00A339FE" w:rsidRPr="00A12008" w:rsidRDefault="00A339FE" w:rsidP="002227A9">
      <w:pPr>
        <w:ind w:left="720"/>
        <w:jc w:val="both"/>
        <w:rPr>
          <w:b/>
          <w:sz w:val="23"/>
          <w:szCs w:val="23"/>
          <w:lang w:val="es-ES"/>
        </w:rPr>
      </w:pPr>
    </w:p>
    <w:p w:rsidR="00A339FE" w:rsidRPr="00A12008" w:rsidRDefault="00A339FE" w:rsidP="002227A9">
      <w:pPr>
        <w:ind w:left="720"/>
        <w:jc w:val="both"/>
        <w:rPr>
          <w:b/>
          <w:sz w:val="23"/>
          <w:szCs w:val="23"/>
          <w:lang w:val="es-ES"/>
        </w:rPr>
      </w:pPr>
    </w:p>
    <w:p w:rsidR="002604D4" w:rsidRPr="00A12008" w:rsidRDefault="002227A9" w:rsidP="002227A9">
      <w:pPr>
        <w:ind w:left="720"/>
        <w:jc w:val="both"/>
        <w:rPr>
          <w:sz w:val="23"/>
          <w:szCs w:val="23"/>
          <w:u w:val="single"/>
          <w:lang w:val="es-ES"/>
        </w:rPr>
      </w:pPr>
      <w:r w:rsidRPr="00A12008">
        <w:rPr>
          <w:b/>
          <w:sz w:val="23"/>
          <w:szCs w:val="23"/>
          <w:lang w:val="es-ES"/>
        </w:rPr>
        <w:lastRenderedPageBreak/>
        <w:t xml:space="preserve">Primer </w:t>
      </w:r>
      <w:proofErr w:type="gramStart"/>
      <w:r w:rsidR="002604D4" w:rsidRPr="00A12008">
        <w:rPr>
          <w:b/>
          <w:sz w:val="23"/>
          <w:szCs w:val="23"/>
          <w:lang w:val="es-ES"/>
        </w:rPr>
        <w:t>Jueves</w:t>
      </w:r>
      <w:proofErr w:type="gramEnd"/>
      <w:r w:rsidR="005B29DF" w:rsidRPr="00A12008">
        <w:rPr>
          <w:b/>
          <w:sz w:val="23"/>
          <w:szCs w:val="23"/>
          <w:lang w:val="es-ES"/>
        </w:rPr>
        <w:t xml:space="preserve"> </w:t>
      </w:r>
      <w:r w:rsidR="00E948B8" w:rsidRPr="00A12008">
        <w:rPr>
          <w:b/>
          <w:sz w:val="23"/>
          <w:szCs w:val="23"/>
          <w:lang w:val="es-ES"/>
        </w:rPr>
        <w:t>21</w:t>
      </w:r>
      <w:r w:rsidR="008F1AE4" w:rsidRPr="00A12008">
        <w:rPr>
          <w:b/>
          <w:sz w:val="23"/>
          <w:szCs w:val="23"/>
          <w:lang w:val="es-ES"/>
        </w:rPr>
        <w:t>/6</w:t>
      </w:r>
      <w:r w:rsidR="002604D4" w:rsidRPr="00A12008">
        <w:rPr>
          <w:b/>
          <w:sz w:val="23"/>
          <w:szCs w:val="23"/>
          <w:lang w:val="es-ES"/>
        </w:rPr>
        <w:t xml:space="preserve">: </w:t>
      </w:r>
      <w:r w:rsidR="002604D4" w:rsidRPr="00A12008">
        <w:rPr>
          <w:sz w:val="23"/>
          <w:szCs w:val="23"/>
          <w:u w:val="single"/>
          <w:lang w:val="es-ES"/>
        </w:rPr>
        <w:t>Tema:</w:t>
      </w:r>
    </w:p>
    <w:p w:rsidR="00AF335E" w:rsidRDefault="00AF335E" w:rsidP="002604D4">
      <w:pPr>
        <w:ind w:left="720"/>
        <w:jc w:val="both"/>
        <w:rPr>
          <w:sz w:val="23"/>
          <w:szCs w:val="23"/>
          <w:lang w:val="es-ES"/>
        </w:rPr>
      </w:pPr>
    </w:p>
    <w:p w:rsidR="00AF335E" w:rsidRDefault="00AF335E" w:rsidP="002604D4">
      <w:pPr>
        <w:ind w:left="720"/>
        <w:jc w:val="both"/>
        <w:rPr>
          <w:sz w:val="23"/>
          <w:szCs w:val="23"/>
          <w:lang w:val="es-ES_tradnl"/>
        </w:rPr>
      </w:pPr>
      <w:r>
        <w:rPr>
          <w:sz w:val="23"/>
          <w:szCs w:val="23"/>
          <w:lang w:val="es-ES"/>
        </w:rPr>
        <w:t xml:space="preserve">-Continuacion de estudios de métodos, </w:t>
      </w:r>
      <w:r>
        <w:rPr>
          <w:sz w:val="23"/>
          <w:szCs w:val="23"/>
          <w:lang w:val="es-ES_tradnl"/>
        </w:rPr>
        <w:t>incluyendo análisis narrativo.</w:t>
      </w:r>
    </w:p>
    <w:p w:rsidR="002604D4" w:rsidRPr="00A12008" w:rsidRDefault="00AF335E" w:rsidP="002604D4">
      <w:pPr>
        <w:ind w:left="720"/>
        <w:jc w:val="both"/>
        <w:rPr>
          <w:sz w:val="23"/>
          <w:szCs w:val="23"/>
          <w:lang w:val="es-ES"/>
        </w:rPr>
      </w:pPr>
      <w:r>
        <w:rPr>
          <w:sz w:val="23"/>
          <w:szCs w:val="23"/>
          <w:lang w:val="es-ES_tradnl"/>
        </w:rPr>
        <w:t>-Present</w:t>
      </w:r>
      <w:r w:rsidR="00B55288">
        <w:rPr>
          <w:sz w:val="23"/>
          <w:szCs w:val="23"/>
          <w:lang w:val="es-ES_tradnl"/>
        </w:rPr>
        <w:t xml:space="preserve">aciones: Análisis </w:t>
      </w:r>
      <w:r>
        <w:rPr>
          <w:sz w:val="23"/>
          <w:szCs w:val="23"/>
          <w:lang w:val="es-ES_tradnl"/>
        </w:rPr>
        <w:t xml:space="preserve">narrativo </w:t>
      </w:r>
      <w:r>
        <w:rPr>
          <w:sz w:val="23"/>
          <w:szCs w:val="23"/>
          <w:lang w:val="es-ES"/>
        </w:rPr>
        <w:t xml:space="preserve">  </w:t>
      </w:r>
    </w:p>
    <w:p w:rsidR="002604D4" w:rsidRPr="00A12008" w:rsidRDefault="00AF335E" w:rsidP="00AF335E">
      <w:pPr>
        <w:tabs>
          <w:tab w:val="left" w:pos="5936"/>
        </w:tabs>
        <w:jc w:val="both"/>
        <w:rPr>
          <w:b/>
          <w:sz w:val="23"/>
          <w:szCs w:val="23"/>
          <w:lang w:val="es-ES"/>
        </w:rPr>
      </w:pPr>
      <w:r w:rsidRPr="00A12008">
        <w:rPr>
          <w:b/>
          <w:sz w:val="23"/>
          <w:szCs w:val="23"/>
          <w:lang w:val="es-ES"/>
        </w:rPr>
        <w:tab/>
      </w:r>
    </w:p>
    <w:p w:rsidR="00AF335E" w:rsidRPr="00A12008" w:rsidRDefault="002227A9" w:rsidP="00AF335E">
      <w:pPr>
        <w:ind w:left="720"/>
        <w:jc w:val="both"/>
        <w:rPr>
          <w:sz w:val="23"/>
          <w:szCs w:val="23"/>
          <w:u w:val="single"/>
          <w:lang w:val="es-ES"/>
        </w:rPr>
      </w:pPr>
      <w:r w:rsidRPr="00A12008">
        <w:rPr>
          <w:b/>
          <w:sz w:val="23"/>
          <w:szCs w:val="23"/>
          <w:lang w:val="es-ES"/>
        </w:rPr>
        <w:t xml:space="preserve">Primer </w:t>
      </w:r>
      <w:proofErr w:type="gramStart"/>
      <w:r w:rsidR="002604D4" w:rsidRPr="00A12008">
        <w:rPr>
          <w:b/>
          <w:sz w:val="23"/>
          <w:szCs w:val="23"/>
          <w:lang w:val="es-ES"/>
        </w:rPr>
        <w:t>Viernes</w:t>
      </w:r>
      <w:proofErr w:type="gramEnd"/>
      <w:r w:rsidR="008F1AE4" w:rsidRPr="00A12008">
        <w:rPr>
          <w:b/>
          <w:sz w:val="23"/>
          <w:szCs w:val="23"/>
          <w:lang w:val="es-ES"/>
        </w:rPr>
        <w:t xml:space="preserve"> </w:t>
      </w:r>
      <w:r w:rsidR="00E948B8" w:rsidRPr="00A12008">
        <w:rPr>
          <w:b/>
          <w:sz w:val="23"/>
          <w:szCs w:val="23"/>
          <w:lang w:val="es-ES"/>
        </w:rPr>
        <w:t>22</w:t>
      </w:r>
      <w:r w:rsidR="005B29DF" w:rsidRPr="00A12008">
        <w:rPr>
          <w:b/>
          <w:sz w:val="23"/>
          <w:szCs w:val="23"/>
          <w:lang w:val="es-ES"/>
        </w:rPr>
        <w:t>/6</w:t>
      </w:r>
      <w:r w:rsidR="002604D4" w:rsidRPr="00A12008">
        <w:rPr>
          <w:b/>
          <w:sz w:val="23"/>
          <w:szCs w:val="23"/>
          <w:lang w:val="es-ES"/>
        </w:rPr>
        <w:t xml:space="preserve">: </w:t>
      </w:r>
      <w:r w:rsidR="002604D4" w:rsidRPr="00A12008">
        <w:rPr>
          <w:sz w:val="23"/>
          <w:szCs w:val="23"/>
          <w:u w:val="single"/>
          <w:lang w:val="es-ES"/>
        </w:rPr>
        <w:t>Tema:</w:t>
      </w:r>
    </w:p>
    <w:p w:rsidR="00AF335E" w:rsidRPr="00A12008" w:rsidRDefault="00AF335E" w:rsidP="00AF335E">
      <w:pPr>
        <w:ind w:left="720"/>
        <w:jc w:val="both"/>
        <w:rPr>
          <w:sz w:val="23"/>
          <w:szCs w:val="23"/>
          <w:lang w:val="es-ES"/>
        </w:rPr>
      </w:pPr>
    </w:p>
    <w:p w:rsidR="00AF335E" w:rsidRDefault="00AF335E" w:rsidP="00AF335E">
      <w:pPr>
        <w:ind w:left="720"/>
        <w:jc w:val="both"/>
        <w:rPr>
          <w:b/>
          <w:sz w:val="23"/>
          <w:szCs w:val="23"/>
          <w:lang w:val="es-ES_tradnl"/>
        </w:rPr>
      </w:pPr>
      <w:r w:rsidRPr="00A12008">
        <w:rPr>
          <w:sz w:val="23"/>
          <w:szCs w:val="23"/>
          <w:lang w:val="es-ES"/>
        </w:rPr>
        <w:t>-</w:t>
      </w:r>
      <w:r w:rsidRPr="00AF335E">
        <w:rPr>
          <w:b/>
          <w:sz w:val="23"/>
          <w:szCs w:val="23"/>
          <w:lang w:val="es-ES_tradnl"/>
        </w:rPr>
        <w:t>Examen</w:t>
      </w:r>
    </w:p>
    <w:p w:rsidR="002349C8" w:rsidRDefault="00AF335E" w:rsidP="00AF335E">
      <w:pPr>
        <w:ind w:left="720"/>
        <w:jc w:val="both"/>
        <w:rPr>
          <w:sz w:val="23"/>
          <w:szCs w:val="23"/>
          <w:lang w:val="es-ES_tradnl"/>
        </w:rPr>
      </w:pPr>
      <w:r>
        <w:rPr>
          <w:sz w:val="23"/>
          <w:szCs w:val="23"/>
          <w:lang w:val="es-ES_tradnl"/>
        </w:rPr>
        <w:t>-Pasajes claves de los Evangelios</w:t>
      </w:r>
      <w:r w:rsidR="002349C8">
        <w:rPr>
          <w:sz w:val="23"/>
          <w:szCs w:val="23"/>
          <w:lang w:val="es-ES_tradnl"/>
        </w:rPr>
        <w:t>: El ministerio de Juan el Bautista</w:t>
      </w:r>
    </w:p>
    <w:p w:rsidR="00AF335E" w:rsidRPr="00A12008" w:rsidRDefault="002349C8" w:rsidP="00AF335E">
      <w:pPr>
        <w:ind w:left="720"/>
        <w:jc w:val="both"/>
        <w:rPr>
          <w:sz w:val="23"/>
          <w:szCs w:val="23"/>
          <w:lang w:val="es-ES"/>
        </w:rPr>
      </w:pPr>
      <w:r>
        <w:rPr>
          <w:sz w:val="23"/>
          <w:szCs w:val="23"/>
          <w:lang w:val="es-ES_tradnl"/>
        </w:rPr>
        <w:t xml:space="preserve">-Lectura: Mateo </w:t>
      </w:r>
      <w:r w:rsidR="00B55288">
        <w:rPr>
          <w:sz w:val="23"/>
          <w:szCs w:val="23"/>
          <w:lang w:val="es-ES_tradnl"/>
        </w:rPr>
        <w:t>3:1-6//Marcos 1:2-6//Lucas 3:1-6//</w:t>
      </w:r>
      <w:r>
        <w:rPr>
          <w:sz w:val="23"/>
          <w:szCs w:val="23"/>
          <w:lang w:val="es-ES_tradnl"/>
        </w:rPr>
        <w:t>Juan 1:19-23</w:t>
      </w:r>
    </w:p>
    <w:p w:rsidR="002604D4" w:rsidRPr="00A12008" w:rsidRDefault="002604D4" w:rsidP="00AF335E">
      <w:pPr>
        <w:ind w:left="720"/>
        <w:jc w:val="both"/>
        <w:rPr>
          <w:sz w:val="23"/>
          <w:szCs w:val="23"/>
          <w:u w:val="single"/>
          <w:lang w:val="es-ES"/>
        </w:rPr>
      </w:pPr>
    </w:p>
    <w:p w:rsidR="00B93C66" w:rsidRPr="0075057A" w:rsidRDefault="00B93C66" w:rsidP="00B93C66">
      <w:pPr>
        <w:jc w:val="both"/>
        <w:rPr>
          <w:sz w:val="23"/>
          <w:szCs w:val="23"/>
          <w:lang w:val="es-ES"/>
        </w:rPr>
      </w:pPr>
    </w:p>
    <w:p w:rsidR="00AF335E" w:rsidRDefault="00AF335E" w:rsidP="00B55288">
      <w:pPr>
        <w:rPr>
          <w:i/>
          <w:sz w:val="23"/>
          <w:szCs w:val="23"/>
          <w:lang w:val="es-ES"/>
        </w:rPr>
      </w:pPr>
    </w:p>
    <w:p w:rsidR="00B93C66" w:rsidRPr="0075057A" w:rsidRDefault="00B93C66" w:rsidP="00B93C66">
      <w:pPr>
        <w:ind w:left="720"/>
        <w:jc w:val="center"/>
        <w:rPr>
          <w:i/>
          <w:sz w:val="23"/>
          <w:szCs w:val="23"/>
          <w:lang w:val="es-ES"/>
        </w:rPr>
      </w:pPr>
      <w:r w:rsidRPr="0075057A">
        <w:rPr>
          <w:i/>
          <w:sz w:val="23"/>
          <w:szCs w:val="23"/>
          <w:lang w:val="es-ES"/>
        </w:rPr>
        <w:t>SEGUNDA SEMANA</w:t>
      </w:r>
    </w:p>
    <w:p w:rsidR="002604D4" w:rsidRPr="0075057A" w:rsidRDefault="002604D4" w:rsidP="002604D4">
      <w:pPr>
        <w:jc w:val="both"/>
        <w:rPr>
          <w:b/>
          <w:sz w:val="23"/>
          <w:szCs w:val="23"/>
          <w:lang w:val="es-ES"/>
        </w:rPr>
      </w:pPr>
    </w:p>
    <w:p w:rsidR="002604D4" w:rsidRPr="00A12008" w:rsidRDefault="0075057A" w:rsidP="0075057A">
      <w:pPr>
        <w:ind w:left="720"/>
        <w:jc w:val="both"/>
        <w:rPr>
          <w:sz w:val="23"/>
          <w:szCs w:val="23"/>
          <w:u w:val="single"/>
          <w:lang w:val="es-ES"/>
        </w:rPr>
      </w:pPr>
      <w:r w:rsidRPr="00A12008">
        <w:rPr>
          <w:b/>
          <w:sz w:val="23"/>
          <w:szCs w:val="23"/>
          <w:lang w:val="es-ES"/>
        </w:rPr>
        <w:t xml:space="preserve">Segundo </w:t>
      </w:r>
      <w:proofErr w:type="gramStart"/>
      <w:r w:rsidR="002604D4" w:rsidRPr="00A12008">
        <w:rPr>
          <w:b/>
          <w:sz w:val="23"/>
          <w:szCs w:val="23"/>
          <w:lang w:val="es-ES"/>
        </w:rPr>
        <w:t>Lunes</w:t>
      </w:r>
      <w:proofErr w:type="gramEnd"/>
      <w:r w:rsidR="008F1AE4" w:rsidRPr="00A12008">
        <w:rPr>
          <w:b/>
          <w:sz w:val="23"/>
          <w:szCs w:val="23"/>
          <w:lang w:val="es-ES"/>
        </w:rPr>
        <w:t xml:space="preserve"> </w:t>
      </w:r>
      <w:r w:rsidR="0087086E" w:rsidRPr="00A12008">
        <w:rPr>
          <w:b/>
          <w:sz w:val="23"/>
          <w:szCs w:val="23"/>
          <w:lang w:val="es-ES"/>
        </w:rPr>
        <w:t>25</w:t>
      </w:r>
      <w:r w:rsidR="00E948B8" w:rsidRPr="00A12008">
        <w:rPr>
          <w:b/>
          <w:sz w:val="23"/>
          <w:szCs w:val="23"/>
          <w:lang w:val="es-ES"/>
        </w:rPr>
        <w:t>/6</w:t>
      </w:r>
      <w:r w:rsidR="002604D4" w:rsidRPr="00A12008">
        <w:rPr>
          <w:b/>
          <w:sz w:val="23"/>
          <w:szCs w:val="23"/>
          <w:lang w:val="es-ES"/>
        </w:rPr>
        <w:t xml:space="preserve">: </w:t>
      </w:r>
      <w:r w:rsidR="002604D4" w:rsidRPr="00A12008">
        <w:rPr>
          <w:sz w:val="23"/>
          <w:szCs w:val="23"/>
          <w:u w:val="single"/>
          <w:lang w:val="es-ES"/>
        </w:rPr>
        <w:t>Tema:</w:t>
      </w:r>
    </w:p>
    <w:p w:rsidR="00B55288" w:rsidRDefault="00B55288" w:rsidP="002604D4">
      <w:pPr>
        <w:ind w:left="720"/>
        <w:jc w:val="both"/>
        <w:rPr>
          <w:sz w:val="23"/>
          <w:szCs w:val="23"/>
          <w:lang w:val="es-ES"/>
        </w:rPr>
      </w:pPr>
    </w:p>
    <w:p w:rsidR="002604D4" w:rsidRPr="0075057A" w:rsidRDefault="00B55288" w:rsidP="002604D4">
      <w:pPr>
        <w:ind w:left="720"/>
        <w:jc w:val="both"/>
        <w:rPr>
          <w:sz w:val="23"/>
          <w:szCs w:val="23"/>
          <w:lang w:val="es-ES"/>
        </w:rPr>
      </w:pPr>
      <w:r>
        <w:rPr>
          <w:sz w:val="23"/>
          <w:szCs w:val="23"/>
          <w:lang w:val="es-ES"/>
        </w:rPr>
        <w:t>Pasajes claves de los Evangelios: El bautismo de Jesús y la tentancion</w:t>
      </w:r>
    </w:p>
    <w:p w:rsidR="002604D4" w:rsidRPr="0075057A" w:rsidRDefault="00B55288" w:rsidP="002604D4">
      <w:pPr>
        <w:ind w:left="720"/>
        <w:jc w:val="both"/>
        <w:rPr>
          <w:sz w:val="23"/>
          <w:szCs w:val="23"/>
          <w:lang w:val="es-ES"/>
        </w:rPr>
      </w:pPr>
      <w:r>
        <w:rPr>
          <w:sz w:val="23"/>
          <w:szCs w:val="23"/>
          <w:lang w:val="es-ES"/>
        </w:rPr>
        <w:t>Lectura: Mateo 3:13-17; 4:1-11//Marcos 1:9-11; 12-13//Lucas 3:21-22; 4:1-12//Juan 1:29-34</w:t>
      </w:r>
    </w:p>
    <w:p w:rsidR="002604D4" w:rsidRPr="0075057A" w:rsidRDefault="00B55288" w:rsidP="002604D4">
      <w:pPr>
        <w:ind w:left="720"/>
        <w:jc w:val="both"/>
        <w:rPr>
          <w:sz w:val="23"/>
          <w:szCs w:val="23"/>
          <w:lang w:val="es-ES"/>
        </w:rPr>
      </w:pPr>
      <w:r>
        <w:rPr>
          <w:sz w:val="23"/>
          <w:szCs w:val="23"/>
          <w:lang w:val="es-ES"/>
        </w:rPr>
        <w:t>Presentaciones: Bosquejos</w:t>
      </w:r>
    </w:p>
    <w:p w:rsidR="002604D4" w:rsidRPr="0075057A" w:rsidRDefault="002604D4" w:rsidP="002604D4">
      <w:pPr>
        <w:jc w:val="both"/>
        <w:rPr>
          <w:b/>
          <w:sz w:val="23"/>
          <w:szCs w:val="23"/>
          <w:lang w:val="es-ES"/>
        </w:rPr>
      </w:pPr>
    </w:p>
    <w:p w:rsidR="002604D4" w:rsidRPr="00A12008" w:rsidRDefault="0075057A" w:rsidP="0075057A">
      <w:pPr>
        <w:ind w:left="720"/>
        <w:jc w:val="both"/>
        <w:rPr>
          <w:sz w:val="23"/>
          <w:szCs w:val="23"/>
          <w:u w:val="single"/>
          <w:lang w:val="es-ES"/>
        </w:rPr>
      </w:pPr>
      <w:r w:rsidRPr="00A12008">
        <w:rPr>
          <w:b/>
          <w:sz w:val="23"/>
          <w:szCs w:val="23"/>
          <w:lang w:val="es-ES"/>
        </w:rPr>
        <w:t xml:space="preserve">Segundo </w:t>
      </w:r>
      <w:proofErr w:type="gramStart"/>
      <w:r w:rsidR="00CF0A34" w:rsidRPr="00A339FE">
        <w:rPr>
          <w:b/>
          <w:sz w:val="23"/>
          <w:szCs w:val="23"/>
          <w:lang w:val="es-ES_tradnl"/>
        </w:rPr>
        <w:t>Martes</w:t>
      </w:r>
      <w:proofErr w:type="gramEnd"/>
      <w:r w:rsidR="008F1AE4" w:rsidRPr="00A12008">
        <w:rPr>
          <w:b/>
          <w:sz w:val="23"/>
          <w:szCs w:val="23"/>
          <w:lang w:val="es-ES"/>
        </w:rPr>
        <w:t xml:space="preserve"> </w:t>
      </w:r>
      <w:r w:rsidR="0087086E" w:rsidRPr="00A12008">
        <w:rPr>
          <w:b/>
          <w:sz w:val="23"/>
          <w:szCs w:val="23"/>
          <w:lang w:val="es-ES"/>
        </w:rPr>
        <w:t>26</w:t>
      </w:r>
      <w:r w:rsidR="00E948B8" w:rsidRPr="00A12008">
        <w:rPr>
          <w:b/>
          <w:sz w:val="23"/>
          <w:szCs w:val="23"/>
          <w:lang w:val="es-ES"/>
        </w:rPr>
        <w:t>/6</w:t>
      </w:r>
      <w:r w:rsidR="002604D4" w:rsidRPr="00A12008">
        <w:rPr>
          <w:b/>
          <w:sz w:val="23"/>
          <w:szCs w:val="23"/>
          <w:lang w:val="es-ES"/>
        </w:rPr>
        <w:t xml:space="preserve">: </w:t>
      </w:r>
      <w:r w:rsidR="002604D4" w:rsidRPr="00A12008">
        <w:rPr>
          <w:sz w:val="23"/>
          <w:szCs w:val="23"/>
          <w:u w:val="single"/>
          <w:lang w:val="es-ES"/>
        </w:rPr>
        <w:t>Tema:</w:t>
      </w:r>
    </w:p>
    <w:p w:rsidR="00B55288" w:rsidRDefault="00B55288" w:rsidP="002604D4">
      <w:pPr>
        <w:ind w:left="720"/>
        <w:jc w:val="both"/>
        <w:rPr>
          <w:sz w:val="23"/>
          <w:szCs w:val="23"/>
          <w:lang w:val="es-ES"/>
        </w:rPr>
      </w:pPr>
    </w:p>
    <w:p w:rsidR="002604D4" w:rsidRPr="00B55288" w:rsidRDefault="00B55288" w:rsidP="002604D4">
      <w:pPr>
        <w:ind w:left="720"/>
        <w:jc w:val="both"/>
        <w:rPr>
          <w:sz w:val="23"/>
          <w:szCs w:val="23"/>
          <w:lang w:val="es-ES_tradnl"/>
        </w:rPr>
      </w:pPr>
      <w:r w:rsidRPr="00B55288">
        <w:rPr>
          <w:sz w:val="23"/>
          <w:szCs w:val="23"/>
          <w:lang w:val="es-ES_tradnl"/>
        </w:rPr>
        <w:t xml:space="preserve">Jesús el maestro: la </w:t>
      </w:r>
      <w:r>
        <w:rPr>
          <w:sz w:val="23"/>
          <w:szCs w:val="23"/>
          <w:lang w:val="es-ES_tradnl"/>
        </w:rPr>
        <w:t>enseñanza de Jesús en el Sermón del Monte</w:t>
      </w:r>
      <w:r w:rsidRPr="00B55288">
        <w:rPr>
          <w:sz w:val="23"/>
          <w:szCs w:val="23"/>
          <w:lang w:val="es-ES_tradnl"/>
        </w:rPr>
        <w:t xml:space="preserve">  </w:t>
      </w:r>
    </w:p>
    <w:p w:rsidR="002604D4" w:rsidRPr="00B55288" w:rsidRDefault="00B55288" w:rsidP="002604D4">
      <w:pPr>
        <w:ind w:left="720"/>
        <w:jc w:val="both"/>
        <w:rPr>
          <w:sz w:val="23"/>
          <w:szCs w:val="23"/>
          <w:lang w:val="es-ES_tradnl"/>
        </w:rPr>
      </w:pPr>
      <w:r>
        <w:rPr>
          <w:sz w:val="23"/>
          <w:szCs w:val="23"/>
          <w:lang w:val="es-ES_tradnl"/>
        </w:rPr>
        <w:t>Lectura: Mateo 5-7</w:t>
      </w:r>
    </w:p>
    <w:p w:rsidR="002604D4" w:rsidRPr="00B55288" w:rsidRDefault="00B55288" w:rsidP="002604D4">
      <w:pPr>
        <w:ind w:left="720"/>
        <w:jc w:val="both"/>
        <w:rPr>
          <w:sz w:val="23"/>
          <w:szCs w:val="23"/>
          <w:lang w:val="es-ES_tradnl"/>
        </w:rPr>
      </w:pPr>
      <w:r>
        <w:rPr>
          <w:sz w:val="23"/>
          <w:szCs w:val="23"/>
          <w:lang w:val="es-ES_tradnl"/>
        </w:rPr>
        <w:t>Presentaciones: Bosquejos</w:t>
      </w:r>
    </w:p>
    <w:p w:rsidR="002604D4" w:rsidRPr="0075057A" w:rsidRDefault="002604D4" w:rsidP="002604D4">
      <w:pPr>
        <w:jc w:val="both"/>
        <w:rPr>
          <w:b/>
          <w:sz w:val="23"/>
          <w:szCs w:val="23"/>
          <w:lang w:val="es-ES"/>
        </w:rPr>
      </w:pPr>
    </w:p>
    <w:p w:rsidR="002604D4" w:rsidRPr="0019092F" w:rsidRDefault="0075057A" w:rsidP="0075057A">
      <w:pPr>
        <w:ind w:left="720"/>
        <w:jc w:val="both"/>
        <w:rPr>
          <w:sz w:val="23"/>
          <w:szCs w:val="23"/>
          <w:u w:val="single"/>
          <w:lang w:val="es-ES_tradnl"/>
        </w:rPr>
      </w:pPr>
      <w:r w:rsidRPr="0019092F">
        <w:rPr>
          <w:b/>
          <w:sz w:val="23"/>
          <w:szCs w:val="23"/>
          <w:lang w:val="es-ES_tradnl"/>
        </w:rPr>
        <w:t xml:space="preserve">Segundo </w:t>
      </w:r>
      <w:r w:rsidR="00CF0A34" w:rsidRPr="0019092F">
        <w:rPr>
          <w:b/>
          <w:sz w:val="23"/>
          <w:szCs w:val="23"/>
          <w:lang w:val="es-ES_tradnl"/>
        </w:rPr>
        <w:t>Miércoles</w:t>
      </w:r>
      <w:r w:rsidR="008F1AE4" w:rsidRPr="0019092F">
        <w:rPr>
          <w:b/>
          <w:sz w:val="23"/>
          <w:szCs w:val="23"/>
          <w:lang w:val="es-ES_tradnl"/>
        </w:rPr>
        <w:t xml:space="preserve"> </w:t>
      </w:r>
      <w:r w:rsidR="0087086E" w:rsidRPr="0019092F">
        <w:rPr>
          <w:b/>
          <w:sz w:val="23"/>
          <w:szCs w:val="23"/>
          <w:lang w:val="es-ES_tradnl"/>
        </w:rPr>
        <w:t>27</w:t>
      </w:r>
      <w:r w:rsidR="00E948B8" w:rsidRPr="0019092F">
        <w:rPr>
          <w:b/>
          <w:sz w:val="23"/>
          <w:szCs w:val="23"/>
          <w:lang w:val="es-ES_tradnl"/>
        </w:rPr>
        <w:t>/6</w:t>
      </w:r>
      <w:r w:rsidR="002604D4" w:rsidRPr="0019092F">
        <w:rPr>
          <w:b/>
          <w:sz w:val="23"/>
          <w:szCs w:val="23"/>
          <w:lang w:val="es-ES_tradnl"/>
        </w:rPr>
        <w:t xml:space="preserve">: </w:t>
      </w:r>
      <w:r w:rsidR="002604D4" w:rsidRPr="0019092F">
        <w:rPr>
          <w:sz w:val="23"/>
          <w:szCs w:val="23"/>
          <w:u w:val="single"/>
          <w:lang w:val="es-ES_tradnl"/>
        </w:rPr>
        <w:t>Tema:</w:t>
      </w:r>
    </w:p>
    <w:p w:rsidR="002604D4" w:rsidRPr="0019092F" w:rsidRDefault="0019092F" w:rsidP="002604D4">
      <w:pPr>
        <w:ind w:left="720"/>
        <w:jc w:val="both"/>
        <w:rPr>
          <w:sz w:val="23"/>
          <w:szCs w:val="23"/>
          <w:lang w:val="es-ES_tradnl"/>
        </w:rPr>
      </w:pPr>
      <w:r>
        <w:rPr>
          <w:sz w:val="23"/>
          <w:szCs w:val="23"/>
          <w:lang w:val="es-ES_tradnl"/>
        </w:rPr>
        <w:t>Pasajes claves de los Evangelios: Los milagros de Jesús</w:t>
      </w:r>
    </w:p>
    <w:p w:rsidR="002604D4" w:rsidRPr="0019092F" w:rsidRDefault="0019092F" w:rsidP="002604D4">
      <w:pPr>
        <w:ind w:left="720"/>
        <w:jc w:val="both"/>
        <w:rPr>
          <w:sz w:val="23"/>
          <w:szCs w:val="23"/>
          <w:lang w:val="es-ES_tradnl"/>
        </w:rPr>
      </w:pPr>
      <w:r>
        <w:rPr>
          <w:sz w:val="23"/>
          <w:szCs w:val="23"/>
          <w:lang w:val="es-ES_tradnl"/>
        </w:rPr>
        <w:t>Lectura: Mateo 8-9</w:t>
      </w:r>
    </w:p>
    <w:p w:rsidR="002604D4" w:rsidRPr="0019092F" w:rsidRDefault="0019092F" w:rsidP="002604D4">
      <w:pPr>
        <w:ind w:left="720"/>
        <w:jc w:val="both"/>
        <w:rPr>
          <w:sz w:val="23"/>
          <w:szCs w:val="23"/>
          <w:lang w:val="es-ES_tradnl"/>
        </w:rPr>
      </w:pPr>
      <w:r>
        <w:rPr>
          <w:sz w:val="23"/>
          <w:szCs w:val="23"/>
          <w:lang w:val="es-ES_tradnl"/>
        </w:rPr>
        <w:t>Presentaciones: Bosquejos</w:t>
      </w:r>
    </w:p>
    <w:p w:rsidR="002604D4" w:rsidRPr="0075057A" w:rsidRDefault="002604D4" w:rsidP="002604D4">
      <w:pPr>
        <w:jc w:val="both"/>
        <w:rPr>
          <w:b/>
          <w:sz w:val="23"/>
          <w:szCs w:val="23"/>
          <w:lang w:val="es-ES"/>
        </w:rPr>
      </w:pPr>
    </w:p>
    <w:p w:rsidR="002604D4" w:rsidRPr="0019092F" w:rsidRDefault="0075057A" w:rsidP="0075057A">
      <w:pPr>
        <w:ind w:left="720"/>
        <w:jc w:val="both"/>
        <w:rPr>
          <w:sz w:val="23"/>
          <w:szCs w:val="23"/>
          <w:u w:val="single"/>
          <w:lang w:val="es-ES_tradnl"/>
        </w:rPr>
      </w:pPr>
      <w:r w:rsidRPr="0019092F">
        <w:rPr>
          <w:b/>
          <w:sz w:val="23"/>
          <w:szCs w:val="23"/>
          <w:lang w:val="es-ES_tradnl"/>
        </w:rPr>
        <w:t xml:space="preserve">Segundo </w:t>
      </w:r>
      <w:r w:rsidR="00CF0A34" w:rsidRPr="0019092F">
        <w:rPr>
          <w:b/>
          <w:sz w:val="23"/>
          <w:szCs w:val="23"/>
          <w:lang w:val="es-ES_tradnl"/>
        </w:rPr>
        <w:t>Jueves</w:t>
      </w:r>
      <w:r w:rsidR="008F1AE4" w:rsidRPr="0019092F">
        <w:rPr>
          <w:b/>
          <w:sz w:val="23"/>
          <w:szCs w:val="23"/>
          <w:lang w:val="es-ES_tradnl"/>
        </w:rPr>
        <w:t xml:space="preserve"> </w:t>
      </w:r>
      <w:r w:rsidR="0087086E" w:rsidRPr="0019092F">
        <w:rPr>
          <w:b/>
          <w:sz w:val="23"/>
          <w:szCs w:val="23"/>
          <w:lang w:val="es-ES_tradnl"/>
        </w:rPr>
        <w:t>28/6</w:t>
      </w:r>
      <w:r w:rsidR="002604D4" w:rsidRPr="0019092F">
        <w:rPr>
          <w:b/>
          <w:sz w:val="23"/>
          <w:szCs w:val="23"/>
          <w:lang w:val="es-ES_tradnl"/>
        </w:rPr>
        <w:t xml:space="preserve">: </w:t>
      </w:r>
      <w:r w:rsidR="002604D4" w:rsidRPr="0019092F">
        <w:rPr>
          <w:sz w:val="23"/>
          <w:szCs w:val="23"/>
          <w:u w:val="single"/>
          <w:lang w:val="es-ES_tradnl"/>
        </w:rPr>
        <w:t>Tema:</w:t>
      </w:r>
    </w:p>
    <w:p w:rsidR="002604D4" w:rsidRPr="0019092F" w:rsidRDefault="0019092F" w:rsidP="002604D4">
      <w:pPr>
        <w:ind w:left="720"/>
        <w:jc w:val="both"/>
        <w:rPr>
          <w:sz w:val="23"/>
          <w:szCs w:val="23"/>
          <w:lang w:val="es-ES_tradnl"/>
        </w:rPr>
      </w:pPr>
      <w:r>
        <w:rPr>
          <w:sz w:val="23"/>
          <w:szCs w:val="23"/>
          <w:lang w:val="es-ES_tradnl"/>
        </w:rPr>
        <w:t>Pasajes claves de los Evangelios: El Templo  y la ultima cena</w:t>
      </w:r>
    </w:p>
    <w:p w:rsidR="002604D4" w:rsidRPr="0019092F" w:rsidRDefault="0019092F" w:rsidP="002604D4">
      <w:pPr>
        <w:ind w:left="720"/>
        <w:jc w:val="both"/>
        <w:rPr>
          <w:sz w:val="23"/>
          <w:szCs w:val="23"/>
          <w:lang w:val="es-ES_tradnl"/>
        </w:rPr>
      </w:pPr>
      <w:r>
        <w:rPr>
          <w:sz w:val="23"/>
          <w:szCs w:val="23"/>
          <w:lang w:val="es-ES_tradnl"/>
        </w:rPr>
        <w:t>Lectura: Mateo</w:t>
      </w:r>
      <w:r w:rsidR="000C3B0F">
        <w:rPr>
          <w:sz w:val="23"/>
          <w:szCs w:val="23"/>
          <w:lang w:val="es-ES_tradnl"/>
        </w:rPr>
        <w:t xml:space="preserve"> 21:12-13; 26:26-29//Marcos 11:15-17; 14:22-25//Lucas 19:45-46; 22:15-20//Juan 2:13-17</w:t>
      </w:r>
      <w:r>
        <w:rPr>
          <w:sz w:val="23"/>
          <w:szCs w:val="23"/>
          <w:lang w:val="es-ES_tradnl"/>
        </w:rPr>
        <w:t xml:space="preserve"> </w:t>
      </w:r>
    </w:p>
    <w:p w:rsidR="002604D4" w:rsidRPr="0019092F" w:rsidRDefault="000C3B0F" w:rsidP="002604D4">
      <w:pPr>
        <w:ind w:left="720"/>
        <w:jc w:val="both"/>
        <w:rPr>
          <w:sz w:val="23"/>
          <w:szCs w:val="23"/>
          <w:lang w:val="es-ES_tradnl"/>
        </w:rPr>
      </w:pPr>
      <w:r>
        <w:rPr>
          <w:sz w:val="23"/>
          <w:szCs w:val="23"/>
          <w:lang w:val="es-ES_tradnl"/>
        </w:rPr>
        <w:t>Presentaciones: Bosquejos</w:t>
      </w:r>
    </w:p>
    <w:p w:rsidR="002604D4" w:rsidRPr="00A12008" w:rsidRDefault="002604D4" w:rsidP="002604D4">
      <w:pPr>
        <w:jc w:val="both"/>
        <w:rPr>
          <w:b/>
          <w:sz w:val="23"/>
          <w:szCs w:val="23"/>
          <w:lang w:val="es-ES"/>
        </w:rPr>
      </w:pPr>
    </w:p>
    <w:p w:rsidR="000C3B0F" w:rsidRPr="00A12008" w:rsidRDefault="0075057A" w:rsidP="000C3B0F">
      <w:pPr>
        <w:ind w:firstLine="720"/>
        <w:jc w:val="both"/>
        <w:rPr>
          <w:sz w:val="23"/>
          <w:szCs w:val="23"/>
          <w:u w:val="single"/>
          <w:lang w:val="es-ES"/>
        </w:rPr>
      </w:pPr>
      <w:r w:rsidRPr="00A12008">
        <w:rPr>
          <w:b/>
          <w:sz w:val="23"/>
          <w:szCs w:val="23"/>
          <w:lang w:val="es-ES"/>
        </w:rPr>
        <w:t xml:space="preserve">Segundo </w:t>
      </w:r>
      <w:proofErr w:type="gramStart"/>
      <w:r w:rsidR="00CF0A34" w:rsidRPr="00A12008">
        <w:rPr>
          <w:b/>
          <w:sz w:val="23"/>
          <w:szCs w:val="23"/>
          <w:lang w:val="es-ES"/>
        </w:rPr>
        <w:t>Viernes</w:t>
      </w:r>
      <w:proofErr w:type="gramEnd"/>
      <w:r w:rsidR="008F1AE4" w:rsidRPr="00A12008">
        <w:rPr>
          <w:b/>
          <w:sz w:val="23"/>
          <w:szCs w:val="23"/>
          <w:lang w:val="es-ES"/>
        </w:rPr>
        <w:t xml:space="preserve"> </w:t>
      </w:r>
      <w:r w:rsidR="0087086E" w:rsidRPr="00A12008">
        <w:rPr>
          <w:b/>
          <w:sz w:val="23"/>
          <w:szCs w:val="23"/>
          <w:lang w:val="es-ES"/>
        </w:rPr>
        <w:t>29/6</w:t>
      </w:r>
      <w:r w:rsidR="002604D4" w:rsidRPr="00A12008">
        <w:rPr>
          <w:b/>
          <w:sz w:val="23"/>
          <w:szCs w:val="23"/>
          <w:lang w:val="es-ES"/>
        </w:rPr>
        <w:t xml:space="preserve">: </w:t>
      </w:r>
      <w:r w:rsidR="002604D4" w:rsidRPr="00A12008">
        <w:rPr>
          <w:sz w:val="23"/>
          <w:szCs w:val="23"/>
          <w:u w:val="single"/>
          <w:lang w:val="es-ES"/>
        </w:rPr>
        <w:t>Tema:</w:t>
      </w:r>
    </w:p>
    <w:p w:rsidR="002604D4" w:rsidRPr="00A12008" w:rsidRDefault="002604D4" w:rsidP="0075057A">
      <w:pPr>
        <w:ind w:left="720"/>
        <w:jc w:val="both"/>
        <w:rPr>
          <w:sz w:val="23"/>
          <w:szCs w:val="23"/>
          <w:u w:val="single"/>
          <w:lang w:val="es-ES"/>
        </w:rPr>
      </w:pPr>
    </w:p>
    <w:p w:rsidR="002604D4" w:rsidRPr="000C3B0F" w:rsidRDefault="000C3B0F" w:rsidP="002604D4">
      <w:pPr>
        <w:ind w:left="720"/>
        <w:jc w:val="both"/>
        <w:rPr>
          <w:sz w:val="23"/>
          <w:szCs w:val="23"/>
          <w:lang w:val="es-ES_tradnl"/>
        </w:rPr>
      </w:pPr>
      <w:r>
        <w:rPr>
          <w:sz w:val="23"/>
          <w:szCs w:val="23"/>
          <w:lang w:val="es-ES_tradnl"/>
        </w:rPr>
        <w:t xml:space="preserve">Pasajes claves de los Evangelios: La crucifixión y la resurrección </w:t>
      </w:r>
    </w:p>
    <w:p w:rsidR="002604D4" w:rsidRPr="000C3B0F" w:rsidRDefault="000C3B0F" w:rsidP="002604D4">
      <w:pPr>
        <w:ind w:left="720"/>
        <w:jc w:val="both"/>
        <w:rPr>
          <w:sz w:val="23"/>
          <w:szCs w:val="23"/>
          <w:lang w:val="es-ES_tradnl"/>
        </w:rPr>
      </w:pPr>
      <w:r>
        <w:rPr>
          <w:sz w:val="23"/>
          <w:szCs w:val="23"/>
          <w:lang w:val="es-ES_tradnl"/>
        </w:rPr>
        <w:t>Lecturas</w:t>
      </w:r>
      <w:r w:rsidR="002604D4" w:rsidRPr="000C3B0F">
        <w:rPr>
          <w:sz w:val="23"/>
          <w:szCs w:val="23"/>
          <w:lang w:val="es-ES_tradnl"/>
        </w:rPr>
        <w:t>:</w:t>
      </w:r>
      <w:r>
        <w:rPr>
          <w:sz w:val="23"/>
          <w:szCs w:val="23"/>
          <w:lang w:val="es-ES_tradnl"/>
        </w:rPr>
        <w:t xml:space="preserve"> </w:t>
      </w:r>
      <w:r w:rsidR="00A35D4D">
        <w:rPr>
          <w:sz w:val="23"/>
          <w:szCs w:val="23"/>
          <w:lang w:val="es-ES_tradnl"/>
        </w:rPr>
        <w:t>Mateo 27:33-54; 28:1-10//Juan 19:17-30; 20:1-19</w:t>
      </w:r>
    </w:p>
    <w:p w:rsidR="0075057A" w:rsidRPr="00A35D4D" w:rsidRDefault="00645209" w:rsidP="00A35D4D">
      <w:pPr>
        <w:ind w:left="720"/>
        <w:jc w:val="both"/>
        <w:rPr>
          <w:sz w:val="23"/>
          <w:szCs w:val="23"/>
          <w:lang w:val="es-ES_tradnl"/>
        </w:rPr>
      </w:pPr>
      <w:r w:rsidRPr="00A35D4D">
        <w:rPr>
          <w:b/>
          <w:sz w:val="23"/>
          <w:szCs w:val="23"/>
          <w:lang w:val="es-ES_tradnl"/>
        </w:rPr>
        <w:t>Asignaciones a entregar hoy</w:t>
      </w:r>
      <w:r w:rsidR="00A35D4D">
        <w:rPr>
          <w:b/>
          <w:sz w:val="23"/>
          <w:szCs w:val="23"/>
          <w:lang w:val="es-ES_tradnl"/>
        </w:rPr>
        <w:t xml:space="preserve">: </w:t>
      </w:r>
      <w:r w:rsidR="00A35D4D">
        <w:rPr>
          <w:sz w:val="23"/>
          <w:szCs w:val="23"/>
          <w:lang w:val="es-ES_tradnl"/>
        </w:rPr>
        <w:t>Reseña del libro de N. T. Wright</w:t>
      </w:r>
    </w:p>
    <w:sectPr w:rsidR="0075057A" w:rsidRPr="00A35D4D" w:rsidSect="00C40677">
      <w:footerReference w:type="default" r:id="rId7"/>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EF2" w:rsidRDefault="00DA4EF2">
      <w:r>
        <w:separator/>
      </w:r>
    </w:p>
  </w:endnote>
  <w:endnote w:type="continuationSeparator" w:id="0">
    <w:p w:rsidR="00DA4EF2" w:rsidRDefault="00DA4E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267" w:rsidRPr="000C08C5" w:rsidRDefault="00D70267" w:rsidP="000C08C5">
    <w:pPr>
      <w:pStyle w:val="Footer"/>
      <w:jc w:val="center"/>
      <w:rPr>
        <w:sz w:val="20"/>
        <w:szCs w:val="20"/>
      </w:rPr>
    </w:pPr>
    <w:r w:rsidRPr="000C08C5">
      <w:rPr>
        <w:sz w:val="20"/>
        <w:szCs w:val="20"/>
      </w:rPr>
      <w:t xml:space="preserve">Page </w:t>
    </w:r>
    <w:r w:rsidR="005B33DE" w:rsidRPr="000C08C5">
      <w:rPr>
        <w:sz w:val="20"/>
        <w:szCs w:val="20"/>
      </w:rPr>
      <w:fldChar w:fldCharType="begin"/>
    </w:r>
    <w:r w:rsidRPr="000C08C5">
      <w:rPr>
        <w:sz w:val="20"/>
        <w:szCs w:val="20"/>
      </w:rPr>
      <w:instrText xml:space="preserve"> PAGE </w:instrText>
    </w:r>
    <w:r w:rsidR="005B33DE" w:rsidRPr="000C08C5">
      <w:rPr>
        <w:sz w:val="20"/>
        <w:szCs w:val="20"/>
      </w:rPr>
      <w:fldChar w:fldCharType="separate"/>
    </w:r>
    <w:r w:rsidR="009139D4">
      <w:rPr>
        <w:noProof/>
        <w:sz w:val="20"/>
        <w:szCs w:val="20"/>
      </w:rPr>
      <w:t>1</w:t>
    </w:r>
    <w:r w:rsidR="005B33DE" w:rsidRPr="000C08C5">
      <w:rPr>
        <w:sz w:val="20"/>
        <w:szCs w:val="20"/>
      </w:rPr>
      <w:fldChar w:fldCharType="end"/>
    </w:r>
    <w:r w:rsidRPr="000C08C5">
      <w:rPr>
        <w:sz w:val="20"/>
        <w:szCs w:val="20"/>
      </w:rPr>
      <w:t xml:space="preserve"> of </w:t>
    </w:r>
    <w:r w:rsidR="005B33DE" w:rsidRPr="000C08C5">
      <w:rPr>
        <w:sz w:val="20"/>
        <w:szCs w:val="20"/>
      </w:rPr>
      <w:fldChar w:fldCharType="begin"/>
    </w:r>
    <w:r w:rsidRPr="000C08C5">
      <w:rPr>
        <w:sz w:val="20"/>
        <w:szCs w:val="20"/>
      </w:rPr>
      <w:instrText xml:space="preserve"> NUMPAGES </w:instrText>
    </w:r>
    <w:r w:rsidR="005B33DE" w:rsidRPr="000C08C5">
      <w:rPr>
        <w:sz w:val="20"/>
        <w:szCs w:val="20"/>
      </w:rPr>
      <w:fldChar w:fldCharType="separate"/>
    </w:r>
    <w:r w:rsidR="009139D4">
      <w:rPr>
        <w:noProof/>
        <w:sz w:val="20"/>
        <w:szCs w:val="20"/>
      </w:rPr>
      <w:t>5</w:t>
    </w:r>
    <w:r w:rsidR="005B33DE" w:rsidRPr="000C08C5">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EF2" w:rsidRDefault="00DA4EF2">
      <w:r>
        <w:separator/>
      </w:r>
    </w:p>
  </w:footnote>
  <w:footnote w:type="continuationSeparator" w:id="0">
    <w:p w:rsidR="00DA4EF2" w:rsidRDefault="00DA4E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A6F42"/>
    <w:multiLevelType w:val="hybridMultilevel"/>
    <w:tmpl w:val="45BEE208"/>
    <w:lvl w:ilvl="0" w:tplc="D53289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265F02"/>
    <w:multiLevelType w:val="hybridMultilevel"/>
    <w:tmpl w:val="D0B66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rsids>
    <w:rsidRoot w:val="00B0734F"/>
    <w:rsid w:val="00003165"/>
    <w:rsid w:val="000079DD"/>
    <w:rsid w:val="00017F71"/>
    <w:rsid w:val="00040682"/>
    <w:rsid w:val="00044267"/>
    <w:rsid w:val="000736CE"/>
    <w:rsid w:val="00080276"/>
    <w:rsid w:val="00083F24"/>
    <w:rsid w:val="0008624E"/>
    <w:rsid w:val="000A2778"/>
    <w:rsid w:val="000B60A8"/>
    <w:rsid w:val="000C07C7"/>
    <w:rsid w:val="000C08C5"/>
    <w:rsid w:val="000C2C7F"/>
    <w:rsid w:val="000C39B8"/>
    <w:rsid w:val="000C3B0F"/>
    <w:rsid w:val="000C5DBE"/>
    <w:rsid w:val="000D7F51"/>
    <w:rsid w:val="000E0B77"/>
    <w:rsid w:val="000E145A"/>
    <w:rsid w:val="000F2C0F"/>
    <w:rsid w:val="000F6F5E"/>
    <w:rsid w:val="001101F1"/>
    <w:rsid w:val="00121364"/>
    <w:rsid w:val="001404E9"/>
    <w:rsid w:val="00144BA8"/>
    <w:rsid w:val="00160934"/>
    <w:rsid w:val="001734CC"/>
    <w:rsid w:val="0019092F"/>
    <w:rsid w:val="001977BF"/>
    <w:rsid w:val="001A1F02"/>
    <w:rsid w:val="001B07FE"/>
    <w:rsid w:val="001B4858"/>
    <w:rsid w:val="001C0E3A"/>
    <w:rsid w:val="001C6FC3"/>
    <w:rsid w:val="001C6FD6"/>
    <w:rsid w:val="001D1A38"/>
    <w:rsid w:val="001F2866"/>
    <w:rsid w:val="00220824"/>
    <w:rsid w:val="002227A9"/>
    <w:rsid w:val="002349C8"/>
    <w:rsid w:val="002604D4"/>
    <w:rsid w:val="00262A39"/>
    <w:rsid w:val="002706F1"/>
    <w:rsid w:val="00271718"/>
    <w:rsid w:val="00273BF4"/>
    <w:rsid w:val="00281309"/>
    <w:rsid w:val="00281C4A"/>
    <w:rsid w:val="00282711"/>
    <w:rsid w:val="002837B5"/>
    <w:rsid w:val="002A1A08"/>
    <w:rsid w:val="002A375A"/>
    <w:rsid w:val="002A77BD"/>
    <w:rsid w:val="002B45D6"/>
    <w:rsid w:val="002C35B2"/>
    <w:rsid w:val="002D2A11"/>
    <w:rsid w:val="002F3CD2"/>
    <w:rsid w:val="002F4991"/>
    <w:rsid w:val="002F5B87"/>
    <w:rsid w:val="002F6CDB"/>
    <w:rsid w:val="00307507"/>
    <w:rsid w:val="00311817"/>
    <w:rsid w:val="00312899"/>
    <w:rsid w:val="0034509B"/>
    <w:rsid w:val="003526C5"/>
    <w:rsid w:val="00360BE2"/>
    <w:rsid w:val="00382837"/>
    <w:rsid w:val="00383353"/>
    <w:rsid w:val="003B4961"/>
    <w:rsid w:val="003B647D"/>
    <w:rsid w:val="003C2422"/>
    <w:rsid w:val="003C36A3"/>
    <w:rsid w:val="003C42F3"/>
    <w:rsid w:val="003D0D09"/>
    <w:rsid w:val="003D190E"/>
    <w:rsid w:val="003D45BD"/>
    <w:rsid w:val="003D7307"/>
    <w:rsid w:val="003D7505"/>
    <w:rsid w:val="003E137F"/>
    <w:rsid w:val="003E13C1"/>
    <w:rsid w:val="003E6DC8"/>
    <w:rsid w:val="003F1A5A"/>
    <w:rsid w:val="00410504"/>
    <w:rsid w:val="0041298B"/>
    <w:rsid w:val="00423A6C"/>
    <w:rsid w:val="00427E8C"/>
    <w:rsid w:val="0045591E"/>
    <w:rsid w:val="00466733"/>
    <w:rsid w:val="00472E8B"/>
    <w:rsid w:val="004737DD"/>
    <w:rsid w:val="004763D2"/>
    <w:rsid w:val="00481552"/>
    <w:rsid w:val="00490ECE"/>
    <w:rsid w:val="00490FBF"/>
    <w:rsid w:val="004B5A2A"/>
    <w:rsid w:val="004C1F37"/>
    <w:rsid w:val="004C6D62"/>
    <w:rsid w:val="004F2B11"/>
    <w:rsid w:val="00516F60"/>
    <w:rsid w:val="00537E8D"/>
    <w:rsid w:val="005525DA"/>
    <w:rsid w:val="00571459"/>
    <w:rsid w:val="00592E77"/>
    <w:rsid w:val="005936A5"/>
    <w:rsid w:val="005A5E40"/>
    <w:rsid w:val="005A653D"/>
    <w:rsid w:val="005B089E"/>
    <w:rsid w:val="005B29DF"/>
    <w:rsid w:val="005B33DE"/>
    <w:rsid w:val="005C0E33"/>
    <w:rsid w:val="005C5255"/>
    <w:rsid w:val="005D0577"/>
    <w:rsid w:val="005D493C"/>
    <w:rsid w:val="005D60E3"/>
    <w:rsid w:val="005F20FC"/>
    <w:rsid w:val="005F3D5A"/>
    <w:rsid w:val="005F5157"/>
    <w:rsid w:val="00610C17"/>
    <w:rsid w:val="006202EF"/>
    <w:rsid w:val="006302A6"/>
    <w:rsid w:val="0064014B"/>
    <w:rsid w:val="00641FA5"/>
    <w:rsid w:val="006442E9"/>
    <w:rsid w:val="00645209"/>
    <w:rsid w:val="00655A96"/>
    <w:rsid w:val="006749DD"/>
    <w:rsid w:val="00675A36"/>
    <w:rsid w:val="006A5A4B"/>
    <w:rsid w:val="006A78CF"/>
    <w:rsid w:val="006B20AC"/>
    <w:rsid w:val="006B5947"/>
    <w:rsid w:val="006D6C7B"/>
    <w:rsid w:val="006E057F"/>
    <w:rsid w:val="006E2574"/>
    <w:rsid w:val="006E52EE"/>
    <w:rsid w:val="006F1B9A"/>
    <w:rsid w:val="00705719"/>
    <w:rsid w:val="0070636C"/>
    <w:rsid w:val="00714124"/>
    <w:rsid w:val="007258D8"/>
    <w:rsid w:val="007260B0"/>
    <w:rsid w:val="00733A33"/>
    <w:rsid w:val="007369E0"/>
    <w:rsid w:val="00742872"/>
    <w:rsid w:val="0074688F"/>
    <w:rsid w:val="0075057A"/>
    <w:rsid w:val="007548B0"/>
    <w:rsid w:val="00757C0B"/>
    <w:rsid w:val="00784E9E"/>
    <w:rsid w:val="0078585E"/>
    <w:rsid w:val="007931C5"/>
    <w:rsid w:val="007A2E4C"/>
    <w:rsid w:val="007C6876"/>
    <w:rsid w:val="007D0DEA"/>
    <w:rsid w:val="007D1C78"/>
    <w:rsid w:val="007E0666"/>
    <w:rsid w:val="008016A1"/>
    <w:rsid w:val="00823F5A"/>
    <w:rsid w:val="00830E79"/>
    <w:rsid w:val="008478E9"/>
    <w:rsid w:val="008507AF"/>
    <w:rsid w:val="00860A5B"/>
    <w:rsid w:val="008653D5"/>
    <w:rsid w:val="00866433"/>
    <w:rsid w:val="0087086E"/>
    <w:rsid w:val="008877B2"/>
    <w:rsid w:val="00891918"/>
    <w:rsid w:val="00895BCD"/>
    <w:rsid w:val="008A5510"/>
    <w:rsid w:val="008B37A4"/>
    <w:rsid w:val="008B4C3A"/>
    <w:rsid w:val="008C3070"/>
    <w:rsid w:val="008D21C5"/>
    <w:rsid w:val="008D6C8B"/>
    <w:rsid w:val="008E0216"/>
    <w:rsid w:val="008E6575"/>
    <w:rsid w:val="008F1AE4"/>
    <w:rsid w:val="00902185"/>
    <w:rsid w:val="0090465A"/>
    <w:rsid w:val="009139D4"/>
    <w:rsid w:val="009410B7"/>
    <w:rsid w:val="00953A63"/>
    <w:rsid w:val="00956D1D"/>
    <w:rsid w:val="009662B5"/>
    <w:rsid w:val="009756F2"/>
    <w:rsid w:val="00987DFB"/>
    <w:rsid w:val="0099767C"/>
    <w:rsid w:val="009C5394"/>
    <w:rsid w:val="009D14CE"/>
    <w:rsid w:val="009F3832"/>
    <w:rsid w:val="00A12008"/>
    <w:rsid w:val="00A166B8"/>
    <w:rsid w:val="00A276E0"/>
    <w:rsid w:val="00A339FE"/>
    <w:rsid w:val="00A35D4D"/>
    <w:rsid w:val="00A402B8"/>
    <w:rsid w:val="00A41F2A"/>
    <w:rsid w:val="00A573F9"/>
    <w:rsid w:val="00A605F0"/>
    <w:rsid w:val="00A659A7"/>
    <w:rsid w:val="00A7468B"/>
    <w:rsid w:val="00A8799D"/>
    <w:rsid w:val="00A9788D"/>
    <w:rsid w:val="00AA61B7"/>
    <w:rsid w:val="00AA63C5"/>
    <w:rsid w:val="00AA6FBA"/>
    <w:rsid w:val="00AB0ABE"/>
    <w:rsid w:val="00AD3AF1"/>
    <w:rsid w:val="00AD3B81"/>
    <w:rsid w:val="00AF2CE5"/>
    <w:rsid w:val="00AF335E"/>
    <w:rsid w:val="00B052D2"/>
    <w:rsid w:val="00B0734F"/>
    <w:rsid w:val="00B1770E"/>
    <w:rsid w:val="00B231BB"/>
    <w:rsid w:val="00B243C8"/>
    <w:rsid w:val="00B409DE"/>
    <w:rsid w:val="00B47B22"/>
    <w:rsid w:val="00B55288"/>
    <w:rsid w:val="00B90AB7"/>
    <w:rsid w:val="00B928D3"/>
    <w:rsid w:val="00B93C66"/>
    <w:rsid w:val="00BA18C5"/>
    <w:rsid w:val="00BB34B7"/>
    <w:rsid w:val="00BB528F"/>
    <w:rsid w:val="00BC0723"/>
    <w:rsid w:val="00BC468F"/>
    <w:rsid w:val="00BD1B2C"/>
    <w:rsid w:val="00C0253D"/>
    <w:rsid w:val="00C041C0"/>
    <w:rsid w:val="00C223AA"/>
    <w:rsid w:val="00C2433D"/>
    <w:rsid w:val="00C25FA0"/>
    <w:rsid w:val="00C33BC6"/>
    <w:rsid w:val="00C40677"/>
    <w:rsid w:val="00C73154"/>
    <w:rsid w:val="00C74D62"/>
    <w:rsid w:val="00C83547"/>
    <w:rsid w:val="00C8667F"/>
    <w:rsid w:val="00C910F5"/>
    <w:rsid w:val="00C94958"/>
    <w:rsid w:val="00C949A5"/>
    <w:rsid w:val="00CA0C1A"/>
    <w:rsid w:val="00CB257A"/>
    <w:rsid w:val="00CC2D08"/>
    <w:rsid w:val="00CC67E3"/>
    <w:rsid w:val="00CD45E0"/>
    <w:rsid w:val="00CE0E69"/>
    <w:rsid w:val="00CE41DE"/>
    <w:rsid w:val="00CF0A34"/>
    <w:rsid w:val="00D035F9"/>
    <w:rsid w:val="00D07506"/>
    <w:rsid w:val="00D10C21"/>
    <w:rsid w:val="00D167D6"/>
    <w:rsid w:val="00D30786"/>
    <w:rsid w:val="00D31366"/>
    <w:rsid w:val="00D3725D"/>
    <w:rsid w:val="00D4045F"/>
    <w:rsid w:val="00D53F87"/>
    <w:rsid w:val="00D70267"/>
    <w:rsid w:val="00D7163B"/>
    <w:rsid w:val="00D7519E"/>
    <w:rsid w:val="00D8640E"/>
    <w:rsid w:val="00DA0422"/>
    <w:rsid w:val="00DA4EF2"/>
    <w:rsid w:val="00DB652D"/>
    <w:rsid w:val="00DC4EAF"/>
    <w:rsid w:val="00DD6839"/>
    <w:rsid w:val="00DE09D1"/>
    <w:rsid w:val="00DE608D"/>
    <w:rsid w:val="00DF25CD"/>
    <w:rsid w:val="00DF7573"/>
    <w:rsid w:val="00DF7B4C"/>
    <w:rsid w:val="00E03FE0"/>
    <w:rsid w:val="00E12DBE"/>
    <w:rsid w:val="00E20AD7"/>
    <w:rsid w:val="00E2167E"/>
    <w:rsid w:val="00E220CF"/>
    <w:rsid w:val="00E31A14"/>
    <w:rsid w:val="00E505A9"/>
    <w:rsid w:val="00E53328"/>
    <w:rsid w:val="00E7064C"/>
    <w:rsid w:val="00E8009A"/>
    <w:rsid w:val="00E8075A"/>
    <w:rsid w:val="00E91BFE"/>
    <w:rsid w:val="00E947E1"/>
    <w:rsid w:val="00E948B8"/>
    <w:rsid w:val="00EA2574"/>
    <w:rsid w:val="00EB28D7"/>
    <w:rsid w:val="00EC272B"/>
    <w:rsid w:val="00ED0297"/>
    <w:rsid w:val="00EE2E52"/>
    <w:rsid w:val="00EF6449"/>
    <w:rsid w:val="00F0144C"/>
    <w:rsid w:val="00F030D2"/>
    <w:rsid w:val="00F20F9C"/>
    <w:rsid w:val="00F36C92"/>
    <w:rsid w:val="00F41A6E"/>
    <w:rsid w:val="00F471B2"/>
    <w:rsid w:val="00F525E2"/>
    <w:rsid w:val="00F54D5B"/>
    <w:rsid w:val="00F76441"/>
    <w:rsid w:val="00F76E95"/>
    <w:rsid w:val="00F942BD"/>
    <w:rsid w:val="00FB2815"/>
    <w:rsid w:val="00FB35AB"/>
    <w:rsid w:val="00FC7BC5"/>
    <w:rsid w:val="00FD046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B2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08C5"/>
    <w:pPr>
      <w:tabs>
        <w:tab w:val="center" w:pos="4320"/>
        <w:tab w:val="right" w:pos="8640"/>
      </w:tabs>
    </w:pPr>
  </w:style>
  <w:style w:type="paragraph" w:styleId="Footer">
    <w:name w:val="footer"/>
    <w:basedOn w:val="Normal"/>
    <w:rsid w:val="000C08C5"/>
    <w:pPr>
      <w:tabs>
        <w:tab w:val="center" w:pos="4320"/>
        <w:tab w:val="right" w:pos="8640"/>
      </w:tabs>
    </w:pPr>
  </w:style>
  <w:style w:type="character" w:styleId="CommentReference">
    <w:name w:val="annotation reference"/>
    <w:basedOn w:val="DefaultParagraphFont"/>
    <w:uiPriority w:val="99"/>
    <w:semiHidden/>
    <w:unhideWhenUsed/>
    <w:rsid w:val="00D3725D"/>
    <w:rPr>
      <w:sz w:val="18"/>
      <w:szCs w:val="18"/>
    </w:rPr>
  </w:style>
  <w:style w:type="paragraph" w:styleId="CommentText">
    <w:name w:val="annotation text"/>
    <w:basedOn w:val="Normal"/>
    <w:link w:val="CommentTextChar"/>
    <w:uiPriority w:val="99"/>
    <w:semiHidden/>
    <w:unhideWhenUsed/>
    <w:rsid w:val="00D3725D"/>
  </w:style>
  <w:style w:type="character" w:customStyle="1" w:styleId="CommentTextChar">
    <w:name w:val="Comment Text Char"/>
    <w:basedOn w:val="DefaultParagraphFont"/>
    <w:link w:val="CommentText"/>
    <w:uiPriority w:val="99"/>
    <w:semiHidden/>
    <w:rsid w:val="00D3725D"/>
    <w:rPr>
      <w:rFonts w:ascii="Arial" w:hAnsi="Arial" w:cs="Arial"/>
      <w:sz w:val="24"/>
      <w:szCs w:val="24"/>
    </w:rPr>
  </w:style>
  <w:style w:type="paragraph" w:styleId="CommentSubject">
    <w:name w:val="annotation subject"/>
    <w:basedOn w:val="CommentText"/>
    <w:next w:val="CommentText"/>
    <w:link w:val="CommentSubjectChar"/>
    <w:uiPriority w:val="99"/>
    <w:semiHidden/>
    <w:unhideWhenUsed/>
    <w:rsid w:val="00D3725D"/>
    <w:rPr>
      <w:b/>
      <w:bCs/>
      <w:sz w:val="20"/>
      <w:szCs w:val="20"/>
    </w:rPr>
  </w:style>
  <w:style w:type="character" w:customStyle="1" w:styleId="CommentSubjectChar">
    <w:name w:val="Comment Subject Char"/>
    <w:basedOn w:val="CommentTextChar"/>
    <w:link w:val="CommentSubject"/>
    <w:uiPriority w:val="99"/>
    <w:semiHidden/>
    <w:rsid w:val="00D3725D"/>
    <w:rPr>
      <w:rFonts w:ascii="Arial" w:hAnsi="Arial" w:cs="Arial"/>
      <w:b/>
      <w:bCs/>
      <w:sz w:val="24"/>
      <w:szCs w:val="24"/>
    </w:rPr>
  </w:style>
  <w:style w:type="paragraph" w:styleId="BalloonText">
    <w:name w:val="Balloon Text"/>
    <w:basedOn w:val="Normal"/>
    <w:link w:val="BalloonTextChar"/>
    <w:uiPriority w:val="99"/>
    <w:semiHidden/>
    <w:unhideWhenUsed/>
    <w:rsid w:val="00D3725D"/>
    <w:rPr>
      <w:rFonts w:ascii="Lucida Grande" w:hAnsi="Lucida Grande"/>
      <w:sz w:val="18"/>
      <w:szCs w:val="18"/>
    </w:rPr>
  </w:style>
  <w:style w:type="character" w:customStyle="1" w:styleId="BalloonTextChar">
    <w:name w:val="Balloon Text Char"/>
    <w:basedOn w:val="DefaultParagraphFont"/>
    <w:link w:val="BalloonText"/>
    <w:uiPriority w:val="99"/>
    <w:semiHidden/>
    <w:rsid w:val="00D3725D"/>
    <w:rPr>
      <w:rFonts w:ascii="Lucida Grande" w:hAnsi="Lucida Grande" w:cs="Arial"/>
      <w:sz w:val="18"/>
      <w:szCs w:val="18"/>
    </w:rPr>
  </w:style>
  <w:style w:type="paragraph" w:styleId="ListParagraph">
    <w:name w:val="List Paragraph"/>
    <w:basedOn w:val="Normal"/>
    <w:uiPriority w:val="72"/>
    <w:rsid w:val="00D372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1264</Words>
  <Characters>7208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HISPANIC SUMMER PROGRAM/PROGRAMA HISPANO DE VERANO</vt:lpstr>
    </vt:vector>
  </TitlesOfParts>
  <Company>Drew University</Company>
  <LinksUpToDate>false</LinksUpToDate>
  <CharactersWithSpaces>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HISPANIC SUMMER PROGRAM/PROGRAMA HISPANO DE VERANO</dc:title>
  <dc:subject/>
  <dc:creator>Otto Maduro</dc:creator>
  <cp:keywords/>
  <cp:lastModifiedBy>Drew User</cp:lastModifiedBy>
  <cp:revision>2</cp:revision>
  <dcterms:created xsi:type="dcterms:W3CDTF">2011-12-13T17:04:00Z</dcterms:created>
  <dcterms:modified xsi:type="dcterms:W3CDTF">2011-12-13T17:04:00Z</dcterms:modified>
</cp:coreProperties>
</file>